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B8" w:rsidRPr="00834127" w:rsidRDefault="009E5AB8" w:rsidP="009E5AB8">
      <w:pPr>
        <w:spacing w:after="0" w:line="360" w:lineRule="auto"/>
        <w:jc w:val="both"/>
        <w:rPr>
          <w:rStyle w:val="a"/>
          <w:rFonts w:ascii="Arial" w:hAnsi="Arial" w:cs="Arial"/>
          <w:b/>
          <w:color w:val="000000"/>
          <w:sz w:val="24"/>
          <w:szCs w:val="24"/>
          <w:bdr w:val="none" w:sz="0" w:space="0" w:color="auto" w:frame="1"/>
          <w:shd w:val="clear" w:color="auto" w:fill="FFFFFF"/>
        </w:rPr>
      </w:pPr>
      <w:r w:rsidRPr="00834127">
        <w:rPr>
          <w:rStyle w:val="a"/>
          <w:rFonts w:ascii="Arial" w:hAnsi="Arial" w:cs="Arial"/>
          <w:b/>
          <w:color w:val="000000"/>
          <w:sz w:val="24"/>
          <w:szCs w:val="24"/>
          <w:bdr w:val="none" w:sz="0" w:space="0" w:color="auto" w:frame="1"/>
          <w:shd w:val="clear" w:color="auto" w:fill="FFFFFF"/>
        </w:rPr>
        <w:t>CASO SIMULADO – RELAÇÃO DE CONSUMO</w:t>
      </w:r>
    </w:p>
    <w:p w:rsidR="009E5AB8" w:rsidRDefault="009E5AB8" w:rsidP="009E5AB8">
      <w:pPr>
        <w:spacing w:after="0" w:line="360" w:lineRule="auto"/>
        <w:jc w:val="both"/>
        <w:rPr>
          <w:rStyle w:val="a"/>
          <w:rFonts w:ascii="Arial" w:hAnsi="Arial" w:cs="Arial"/>
          <w:color w:val="000000"/>
          <w:sz w:val="24"/>
          <w:szCs w:val="24"/>
          <w:bdr w:val="none" w:sz="0" w:space="0" w:color="auto" w:frame="1"/>
          <w:shd w:val="clear" w:color="auto" w:fill="FFFFFF"/>
        </w:rPr>
      </w:pPr>
      <w:bookmarkStart w:id="0" w:name="_GoBack"/>
      <w:bookmarkEnd w:id="0"/>
    </w:p>
    <w:p w:rsidR="009E5AB8" w:rsidRPr="003C76F5" w:rsidRDefault="009E5AB8" w:rsidP="009E5AB8">
      <w:pPr>
        <w:spacing w:line="360" w:lineRule="auto"/>
        <w:jc w:val="both"/>
        <w:rPr>
          <w:rFonts w:ascii="Arial" w:hAnsi="Arial" w:cs="Arial"/>
          <w:sz w:val="24"/>
          <w:szCs w:val="24"/>
        </w:rPr>
      </w:pPr>
      <w:r w:rsidRPr="003C76F5">
        <w:rPr>
          <w:rFonts w:ascii="Arial" w:hAnsi="Arial" w:cs="Arial"/>
          <w:sz w:val="24"/>
          <w:szCs w:val="24"/>
        </w:rPr>
        <w:t>Em 04 de fevereiro de 20</w:t>
      </w:r>
      <w:r>
        <w:rPr>
          <w:rFonts w:ascii="Arial" w:hAnsi="Arial" w:cs="Arial"/>
          <w:sz w:val="24"/>
          <w:szCs w:val="24"/>
        </w:rPr>
        <w:t>20</w:t>
      </w:r>
      <w:r w:rsidRPr="003C76F5">
        <w:rPr>
          <w:rFonts w:ascii="Arial" w:hAnsi="Arial" w:cs="Arial"/>
          <w:sz w:val="24"/>
          <w:szCs w:val="24"/>
        </w:rPr>
        <w:t xml:space="preserve">, Carlos, engenheiro, domiciliado em </w:t>
      </w:r>
      <w:r>
        <w:rPr>
          <w:rFonts w:ascii="Arial" w:hAnsi="Arial" w:cs="Arial"/>
          <w:sz w:val="24"/>
          <w:szCs w:val="24"/>
        </w:rPr>
        <w:t>Belo Horizonte</w:t>
      </w:r>
      <w:r w:rsidRPr="003C76F5">
        <w:rPr>
          <w:rFonts w:ascii="Arial" w:hAnsi="Arial" w:cs="Arial"/>
          <w:sz w:val="24"/>
          <w:szCs w:val="24"/>
        </w:rPr>
        <w:t>, efetuou a compra de um aparelho de ar condicionado</w:t>
      </w:r>
      <w:r>
        <w:rPr>
          <w:rFonts w:ascii="Arial" w:hAnsi="Arial" w:cs="Arial"/>
          <w:sz w:val="24"/>
          <w:szCs w:val="24"/>
        </w:rPr>
        <w:t xml:space="preserve"> na loja Vende Tudo Ltda., em Nova Lima/MG. O aparelho é</w:t>
      </w:r>
      <w:r w:rsidRPr="003C76F5">
        <w:rPr>
          <w:rFonts w:ascii="Arial" w:hAnsi="Arial" w:cs="Arial"/>
          <w:sz w:val="24"/>
          <w:szCs w:val="24"/>
        </w:rPr>
        <w:t xml:space="preserve"> fabricado pela “</w:t>
      </w:r>
      <w:r>
        <w:rPr>
          <w:rFonts w:ascii="Arial" w:hAnsi="Arial" w:cs="Arial"/>
          <w:sz w:val="24"/>
          <w:szCs w:val="24"/>
        </w:rPr>
        <w:t>Y</w:t>
      </w:r>
      <w:r w:rsidRPr="003C76F5">
        <w:rPr>
          <w:rFonts w:ascii="Arial" w:hAnsi="Arial" w:cs="Arial"/>
          <w:sz w:val="24"/>
          <w:szCs w:val="24"/>
        </w:rPr>
        <w:t xml:space="preserve">” S. A., empresa sediada </w:t>
      </w:r>
      <w:r>
        <w:rPr>
          <w:rFonts w:ascii="Arial" w:hAnsi="Arial" w:cs="Arial"/>
          <w:sz w:val="24"/>
          <w:szCs w:val="24"/>
        </w:rPr>
        <w:t>no</w:t>
      </w:r>
      <w:r w:rsidRPr="003C76F5">
        <w:rPr>
          <w:rFonts w:ascii="Arial" w:hAnsi="Arial" w:cs="Arial"/>
          <w:sz w:val="24"/>
          <w:szCs w:val="24"/>
        </w:rPr>
        <w:t xml:space="preserve"> Rio de Janeiro. Ocorre que o referido produto, apesar de devidamente entregue, desde o momento de sua instalação, passou a apresentar problemas, desarmando e não refrigerando o ambiente. Em virtude dos problemas apresentados, Carlos, no dia 14 de fevereiro de 20</w:t>
      </w:r>
      <w:r>
        <w:rPr>
          <w:rFonts w:ascii="Arial" w:hAnsi="Arial" w:cs="Arial"/>
          <w:sz w:val="24"/>
          <w:szCs w:val="24"/>
        </w:rPr>
        <w:t>20</w:t>
      </w:r>
      <w:r w:rsidRPr="003C76F5">
        <w:rPr>
          <w:rFonts w:ascii="Arial" w:hAnsi="Arial" w:cs="Arial"/>
          <w:sz w:val="24"/>
          <w:szCs w:val="24"/>
        </w:rPr>
        <w:t xml:space="preserve">, entrou em contato com o fornecedor, que prestou devidamente o serviço de assistência técnica. Nessa oportunidade, foi trocado o termostato do aparelho. </w:t>
      </w:r>
    </w:p>
    <w:p w:rsidR="009E5AB8" w:rsidRPr="003C76F5" w:rsidRDefault="009E5AB8" w:rsidP="009E5AB8">
      <w:pPr>
        <w:spacing w:line="360" w:lineRule="auto"/>
        <w:jc w:val="both"/>
        <w:rPr>
          <w:rFonts w:ascii="Arial" w:hAnsi="Arial" w:cs="Arial"/>
          <w:sz w:val="24"/>
          <w:szCs w:val="24"/>
        </w:rPr>
      </w:pPr>
      <w:r w:rsidRPr="003C76F5">
        <w:rPr>
          <w:rFonts w:ascii="Arial" w:hAnsi="Arial" w:cs="Arial"/>
          <w:sz w:val="24"/>
          <w:szCs w:val="24"/>
        </w:rPr>
        <w:t>Todavia, apesar disso, o problema persistiu, razão pela qual Carlos, por diversas outras vezes, entrou em contato com a “</w:t>
      </w:r>
      <w:r>
        <w:rPr>
          <w:rFonts w:ascii="Arial" w:hAnsi="Arial" w:cs="Arial"/>
          <w:sz w:val="24"/>
          <w:szCs w:val="24"/>
        </w:rPr>
        <w:t>Y</w:t>
      </w:r>
      <w:r w:rsidRPr="003C76F5">
        <w:rPr>
          <w:rFonts w:ascii="Arial" w:hAnsi="Arial" w:cs="Arial"/>
          <w:sz w:val="24"/>
          <w:szCs w:val="24"/>
        </w:rPr>
        <w:t xml:space="preserve">” S. A. a fim de tentar resolver a questão amigavelmente. Porém, tendo transcorrido o prazo de 30 (trinta) dias sem a resolução do defeito pelo fornecedor, Carlos requereu a substituição do produto. </w:t>
      </w:r>
    </w:p>
    <w:p w:rsidR="009E5AB8" w:rsidRPr="003C76F5" w:rsidRDefault="009E5AB8" w:rsidP="009E5AB8">
      <w:pPr>
        <w:spacing w:line="360" w:lineRule="auto"/>
        <w:jc w:val="both"/>
        <w:rPr>
          <w:rFonts w:ascii="Arial" w:hAnsi="Arial" w:cs="Arial"/>
          <w:sz w:val="24"/>
          <w:szCs w:val="24"/>
        </w:rPr>
      </w:pPr>
      <w:r w:rsidRPr="003C76F5">
        <w:rPr>
          <w:rFonts w:ascii="Arial" w:hAnsi="Arial" w:cs="Arial"/>
          <w:sz w:val="24"/>
          <w:szCs w:val="24"/>
        </w:rPr>
        <w:t xml:space="preserve">Ocorre que, para a surpresa de Carlos, a empresa negou a substituição do mesmo, afirmando que enviaria um novo técnico à sua residência para analisar novamente o produto. Sem embargo, a assistência técnica somente poderia ser realizada após 15 (quinze) dias, devido à grande quantidade de demandas no período do verão. </w:t>
      </w:r>
    </w:p>
    <w:p w:rsidR="009E5AB8" w:rsidRDefault="009E5AB8" w:rsidP="009E5AB8">
      <w:pPr>
        <w:spacing w:line="360" w:lineRule="auto"/>
        <w:jc w:val="both"/>
        <w:rPr>
          <w:rFonts w:ascii="Arial" w:hAnsi="Arial" w:cs="Arial"/>
          <w:sz w:val="24"/>
          <w:szCs w:val="24"/>
        </w:rPr>
      </w:pPr>
      <w:r w:rsidRPr="003C76F5">
        <w:rPr>
          <w:rFonts w:ascii="Arial" w:hAnsi="Arial" w:cs="Arial"/>
          <w:sz w:val="24"/>
          <w:szCs w:val="24"/>
        </w:rPr>
        <w:t>Registre-se, ainda, que, em pleno verão, a troca do aparelho de ar condicionado se faz uma medida urgente, posto que as temperaturas atingem níveis cada vez mais alarmantes. Ademais, Carlos comprou o produto justamente</w:t>
      </w:r>
      <w:r>
        <w:rPr>
          <w:rFonts w:ascii="Arial" w:hAnsi="Arial" w:cs="Arial"/>
          <w:sz w:val="24"/>
          <w:szCs w:val="24"/>
        </w:rPr>
        <w:t xml:space="preserve"> em função da chegada do verão, sentindo frustrado e entristecido por não poder utilizá-lo. </w:t>
      </w:r>
    </w:p>
    <w:p w:rsidR="009E5AB8" w:rsidRDefault="009E5AB8" w:rsidP="009E5AB8">
      <w:pPr>
        <w:spacing w:line="360" w:lineRule="auto"/>
        <w:jc w:val="both"/>
        <w:rPr>
          <w:rFonts w:ascii="Arial" w:hAnsi="Arial" w:cs="Arial"/>
          <w:sz w:val="24"/>
          <w:szCs w:val="24"/>
        </w:rPr>
      </w:pPr>
      <w:r w:rsidRPr="003C76F5">
        <w:rPr>
          <w:rFonts w:ascii="Arial" w:hAnsi="Arial" w:cs="Arial"/>
          <w:sz w:val="24"/>
          <w:szCs w:val="24"/>
        </w:rPr>
        <w:t xml:space="preserve">Inconformado, </w:t>
      </w:r>
      <w:r>
        <w:rPr>
          <w:rFonts w:ascii="Arial" w:hAnsi="Arial" w:cs="Arial"/>
          <w:sz w:val="24"/>
          <w:szCs w:val="24"/>
        </w:rPr>
        <w:t>Carlos</w:t>
      </w:r>
      <w:r w:rsidRPr="003C76F5">
        <w:rPr>
          <w:rFonts w:ascii="Arial" w:hAnsi="Arial" w:cs="Arial"/>
          <w:sz w:val="24"/>
          <w:szCs w:val="24"/>
        </w:rPr>
        <w:t xml:space="preserve"> o procura, para que, na qualidade de advogado, proponha a medida </w:t>
      </w:r>
      <w:proofErr w:type="gramStart"/>
      <w:r w:rsidRPr="003C76F5">
        <w:rPr>
          <w:rFonts w:ascii="Arial" w:hAnsi="Arial" w:cs="Arial"/>
          <w:sz w:val="24"/>
          <w:szCs w:val="24"/>
        </w:rPr>
        <w:t>judicial  adequada</w:t>
      </w:r>
      <w:proofErr w:type="gramEnd"/>
      <w:r w:rsidRPr="003C76F5">
        <w:rPr>
          <w:rFonts w:ascii="Arial" w:hAnsi="Arial" w:cs="Arial"/>
          <w:sz w:val="24"/>
          <w:szCs w:val="24"/>
        </w:rPr>
        <w:t xml:space="preserve"> para a troca do aparelho, abordando todos os aspectos de direito material e processual pertinentes.</w:t>
      </w:r>
    </w:p>
    <w:p w:rsidR="009B6BF7" w:rsidRDefault="009B6BF7"/>
    <w:p w:rsidR="009E5AB8" w:rsidRDefault="009E5AB8"/>
    <w:p w:rsidR="009E5AB8" w:rsidRDefault="009E5AB8"/>
    <w:p w:rsidR="009E5AB8" w:rsidRDefault="009E5AB8"/>
    <w:p w:rsidR="009E5AB8" w:rsidRPr="009E5AB8" w:rsidRDefault="009E5AB8" w:rsidP="00683244">
      <w:pPr>
        <w:spacing w:after="0" w:line="360" w:lineRule="auto"/>
        <w:jc w:val="both"/>
        <w:rPr>
          <w:rFonts w:ascii="Arial" w:hAnsi="Arial" w:cs="Arial"/>
          <w:b/>
          <w:sz w:val="24"/>
          <w:szCs w:val="24"/>
        </w:rPr>
      </w:pPr>
      <w:r w:rsidRPr="009E5AB8">
        <w:rPr>
          <w:rFonts w:ascii="Arial" w:hAnsi="Arial" w:cs="Arial"/>
          <w:b/>
          <w:sz w:val="24"/>
          <w:szCs w:val="24"/>
        </w:rPr>
        <w:t>AO JUÍZO DA      VARA CÍVEL DA COMARCA DE BELO HORIZONTE/MG.</w:t>
      </w: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pPr>
    </w:p>
    <w:p w:rsidR="009E5AB8" w:rsidRDefault="009E5AB8" w:rsidP="00683244">
      <w:pPr>
        <w:spacing w:after="0" w:line="360" w:lineRule="auto"/>
        <w:jc w:val="both"/>
        <w:rPr>
          <w:rFonts w:ascii="Arial" w:hAnsi="Arial" w:cs="Arial"/>
          <w:sz w:val="24"/>
          <w:szCs w:val="24"/>
        </w:rPr>
      </w:pPr>
      <w:r w:rsidRPr="009E5AB8">
        <w:rPr>
          <w:rFonts w:ascii="Arial" w:hAnsi="Arial" w:cs="Arial"/>
          <w:b/>
          <w:sz w:val="24"/>
          <w:szCs w:val="24"/>
        </w:rPr>
        <w:t>Carlos XXX</w:t>
      </w:r>
      <w:r w:rsidRPr="009E5AB8">
        <w:rPr>
          <w:rFonts w:ascii="Arial" w:hAnsi="Arial" w:cs="Arial"/>
          <w:sz w:val="24"/>
          <w:szCs w:val="24"/>
        </w:rPr>
        <w:t>, engenheiro, estado civil XXX, inscrito no CPF. XXX, com endereço eletrônico XXX, residente e domiciliado na rua XXX, nº. XXX, Bairro XXX, CEP XXX, em Belo Horizonte/</w:t>
      </w:r>
      <w:proofErr w:type="gramStart"/>
      <w:r w:rsidRPr="009E5AB8">
        <w:rPr>
          <w:rFonts w:ascii="Arial" w:hAnsi="Arial" w:cs="Arial"/>
          <w:sz w:val="24"/>
          <w:szCs w:val="24"/>
        </w:rPr>
        <w:t>MG.,</w:t>
      </w:r>
      <w:proofErr w:type="gramEnd"/>
      <w:r w:rsidRPr="009E5AB8">
        <w:rPr>
          <w:rFonts w:ascii="Arial" w:hAnsi="Arial" w:cs="Arial"/>
          <w:sz w:val="24"/>
          <w:szCs w:val="24"/>
        </w:rPr>
        <w:t xml:space="preserve"> vem, perante este juízo, por seus advogados abaixo assinados, ajuizar a presente </w:t>
      </w:r>
    </w:p>
    <w:p w:rsidR="009E5AB8" w:rsidRDefault="009E5AB8" w:rsidP="00683244">
      <w:pPr>
        <w:spacing w:after="0" w:line="360" w:lineRule="auto"/>
        <w:jc w:val="both"/>
        <w:rPr>
          <w:rFonts w:ascii="Arial" w:hAnsi="Arial" w:cs="Arial"/>
          <w:sz w:val="24"/>
          <w:szCs w:val="24"/>
        </w:rPr>
      </w:pPr>
    </w:p>
    <w:p w:rsidR="009E5AB8" w:rsidRDefault="009E5AB8" w:rsidP="00683244">
      <w:pPr>
        <w:spacing w:after="0" w:line="360" w:lineRule="auto"/>
        <w:jc w:val="both"/>
        <w:rPr>
          <w:rFonts w:ascii="Arial" w:hAnsi="Arial" w:cs="Arial"/>
          <w:b/>
          <w:sz w:val="24"/>
          <w:szCs w:val="24"/>
        </w:rPr>
      </w:pPr>
      <w:r w:rsidRPr="009E5AB8">
        <w:rPr>
          <w:rFonts w:ascii="Arial" w:hAnsi="Arial" w:cs="Arial"/>
          <w:b/>
          <w:sz w:val="24"/>
          <w:szCs w:val="24"/>
        </w:rPr>
        <w:t>AÇÃO DE OBRIGAÇÃO DE FAZER CUMULADA COM INDENIZAÇÃO POR DANOS MORAIS COM PEDIDO DE TUTELA ANTECIPADA</w:t>
      </w:r>
    </w:p>
    <w:p w:rsidR="009E5AB8" w:rsidRDefault="009E5AB8" w:rsidP="00683244">
      <w:pPr>
        <w:spacing w:after="0" w:line="360" w:lineRule="auto"/>
        <w:jc w:val="both"/>
        <w:rPr>
          <w:rFonts w:ascii="Arial" w:hAnsi="Arial" w:cs="Arial"/>
          <w:b/>
          <w:sz w:val="24"/>
          <w:szCs w:val="24"/>
        </w:rPr>
      </w:pPr>
    </w:p>
    <w:p w:rsidR="009E5AB8" w:rsidRDefault="009E5AB8" w:rsidP="00683244">
      <w:pPr>
        <w:spacing w:after="0" w:line="360" w:lineRule="auto"/>
        <w:jc w:val="both"/>
        <w:rPr>
          <w:rFonts w:ascii="Arial" w:hAnsi="Arial" w:cs="Arial"/>
          <w:sz w:val="24"/>
          <w:szCs w:val="24"/>
        </w:rPr>
      </w:pPr>
      <w:proofErr w:type="gramStart"/>
      <w:r>
        <w:rPr>
          <w:rFonts w:ascii="Arial" w:hAnsi="Arial" w:cs="Arial"/>
          <w:sz w:val="24"/>
          <w:szCs w:val="24"/>
        </w:rPr>
        <w:t>em</w:t>
      </w:r>
      <w:proofErr w:type="gramEnd"/>
      <w:r>
        <w:rPr>
          <w:rFonts w:ascii="Arial" w:hAnsi="Arial" w:cs="Arial"/>
          <w:sz w:val="24"/>
          <w:szCs w:val="24"/>
        </w:rPr>
        <w:t xml:space="preserve"> </w:t>
      </w:r>
      <w:r w:rsidR="0087634F">
        <w:rPr>
          <w:rFonts w:ascii="Arial" w:hAnsi="Arial" w:cs="Arial"/>
          <w:sz w:val="24"/>
          <w:szCs w:val="24"/>
        </w:rPr>
        <w:t xml:space="preserve">face da empresa Vende Tudo Ltda., pessoa jurídica de Direito Privado, inscrita no CNPJ XXX, com endereço eletrônico XXX, situada </w:t>
      </w:r>
      <w:r w:rsidR="0087634F" w:rsidRPr="009E5AB8">
        <w:rPr>
          <w:rFonts w:ascii="Arial" w:hAnsi="Arial" w:cs="Arial"/>
          <w:sz w:val="24"/>
          <w:szCs w:val="24"/>
        </w:rPr>
        <w:t>rua XXX, nº. XXX, Bairro XXX, CEP XXX</w:t>
      </w:r>
      <w:r w:rsidR="0087634F">
        <w:rPr>
          <w:rFonts w:ascii="Arial" w:hAnsi="Arial" w:cs="Arial"/>
          <w:sz w:val="24"/>
          <w:szCs w:val="24"/>
        </w:rPr>
        <w:t xml:space="preserve">, em Nova Lima/MG e </w:t>
      </w:r>
      <w:r w:rsidR="0087634F" w:rsidRPr="003C76F5">
        <w:rPr>
          <w:rFonts w:ascii="Arial" w:hAnsi="Arial" w:cs="Arial"/>
          <w:sz w:val="24"/>
          <w:szCs w:val="24"/>
        </w:rPr>
        <w:t>“</w:t>
      </w:r>
      <w:r w:rsidR="0087634F">
        <w:rPr>
          <w:rFonts w:ascii="Arial" w:hAnsi="Arial" w:cs="Arial"/>
          <w:sz w:val="24"/>
          <w:szCs w:val="24"/>
        </w:rPr>
        <w:t>Y</w:t>
      </w:r>
      <w:r w:rsidR="0087634F" w:rsidRPr="003C76F5">
        <w:rPr>
          <w:rFonts w:ascii="Arial" w:hAnsi="Arial" w:cs="Arial"/>
          <w:sz w:val="24"/>
          <w:szCs w:val="24"/>
        </w:rPr>
        <w:t>” S. A.,</w:t>
      </w:r>
      <w:r w:rsidR="0087634F">
        <w:rPr>
          <w:rFonts w:ascii="Arial" w:hAnsi="Arial" w:cs="Arial"/>
          <w:sz w:val="24"/>
          <w:szCs w:val="24"/>
        </w:rPr>
        <w:t xml:space="preserve"> pessoa jurídica de Direito Privado, inscrita no CNPJ XXX, com endereço eletrônico XXX, situada </w:t>
      </w:r>
      <w:r w:rsidR="0087634F" w:rsidRPr="009E5AB8">
        <w:rPr>
          <w:rFonts w:ascii="Arial" w:hAnsi="Arial" w:cs="Arial"/>
          <w:sz w:val="24"/>
          <w:szCs w:val="24"/>
        </w:rPr>
        <w:t xml:space="preserve">rua XXX, nº. XXX, Bairro XXX, CEP </w:t>
      </w:r>
      <w:proofErr w:type="gramStart"/>
      <w:r w:rsidR="0087634F" w:rsidRPr="009E5AB8">
        <w:rPr>
          <w:rFonts w:ascii="Arial" w:hAnsi="Arial" w:cs="Arial"/>
          <w:sz w:val="24"/>
          <w:szCs w:val="24"/>
        </w:rPr>
        <w:t>XXX</w:t>
      </w:r>
      <w:r w:rsidR="0087634F">
        <w:rPr>
          <w:rFonts w:ascii="Arial" w:hAnsi="Arial" w:cs="Arial"/>
          <w:sz w:val="24"/>
          <w:szCs w:val="24"/>
        </w:rPr>
        <w:t xml:space="preserve">, </w:t>
      </w:r>
      <w:r w:rsidR="0087634F" w:rsidRPr="003C76F5">
        <w:rPr>
          <w:rFonts w:ascii="Arial" w:hAnsi="Arial" w:cs="Arial"/>
          <w:sz w:val="24"/>
          <w:szCs w:val="24"/>
        </w:rPr>
        <w:t xml:space="preserve"> Rio</w:t>
      </w:r>
      <w:proofErr w:type="gramEnd"/>
      <w:r w:rsidR="0087634F" w:rsidRPr="003C76F5">
        <w:rPr>
          <w:rFonts w:ascii="Arial" w:hAnsi="Arial" w:cs="Arial"/>
          <w:sz w:val="24"/>
          <w:szCs w:val="24"/>
        </w:rPr>
        <w:t xml:space="preserve"> de Janeiro</w:t>
      </w:r>
      <w:r w:rsidR="0087634F">
        <w:rPr>
          <w:rFonts w:ascii="Arial" w:hAnsi="Arial" w:cs="Arial"/>
          <w:sz w:val="24"/>
          <w:szCs w:val="24"/>
        </w:rPr>
        <w:t>/RJ, pelos seguintes fatos e fundamentos jurídicos:</w:t>
      </w:r>
    </w:p>
    <w:p w:rsidR="0087634F" w:rsidRDefault="0087634F" w:rsidP="00683244">
      <w:pPr>
        <w:spacing w:after="0" w:line="360" w:lineRule="auto"/>
        <w:jc w:val="both"/>
        <w:rPr>
          <w:rFonts w:ascii="Arial" w:hAnsi="Arial" w:cs="Arial"/>
          <w:sz w:val="24"/>
          <w:szCs w:val="24"/>
        </w:rPr>
      </w:pPr>
    </w:p>
    <w:p w:rsidR="0087634F" w:rsidRPr="0087634F" w:rsidRDefault="0087634F" w:rsidP="00683244">
      <w:pPr>
        <w:spacing w:after="0" w:line="360" w:lineRule="auto"/>
        <w:jc w:val="both"/>
        <w:rPr>
          <w:rFonts w:ascii="Arial" w:hAnsi="Arial" w:cs="Arial"/>
          <w:b/>
          <w:sz w:val="24"/>
          <w:szCs w:val="24"/>
        </w:rPr>
      </w:pPr>
      <w:r w:rsidRPr="0087634F">
        <w:rPr>
          <w:rFonts w:ascii="Arial" w:hAnsi="Arial" w:cs="Arial"/>
          <w:b/>
          <w:sz w:val="24"/>
          <w:szCs w:val="24"/>
        </w:rPr>
        <w:t>I – FATOS</w:t>
      </w:r>
    </w:p>
    <w:p w:rsidR="0087634F" w:rsidRDefault="0087634F" w:rsidP="00683244">
      <w:pPr>
        <w:spacing w:after="0" w:line="360" w:lineRule="auto"/>
        <w:jc w:val="both"/>
        <w:rPr>
          <w:rFonts w:ascii="Arial" w:hAnsi="Arial" w:cs="Arial"/>
          <w:sz w:val="24"/>
          <w:szCs w:val="24"/>
        </w:rPr>
      </w:pPr>
    </w:p>
    <w:p w:rsidR="0087634F" w:rsidRDefault="0087634F" w:rsidP="00683244">
      <w:pPr>
        <w:spacing w:after="0" w:line="360" w:lineRule="auto"/>
        <w:jc w:val="both"/>
        <w:rPr>
          <w:rFonts w:ascii="Arial" w:hAnsi="Arial" w:cs="Arial"/>
          <w:sz w:val="24"/>
          <w:szCs w:val="24"/>
        </w:rPr>
      </w:pPr>
      <w:r w:rsidRPr="003C76F5">
        <w:rPr>
          <w:rFonts w:ascii="Arial" w:hAnsi="Arial" w:cs="Arial"/>
          <w:sz w:val="24"/>
          <w:szCs w:val="24"/>
        </w:rPr>
        <w:t>Em 04 de fevereiro de 20</w:t>
      </w:r>
      <w:r>
        <w:rPr>
          <w:rFonts w:ascii="Arial" w:hAnsi="Arial" w:cs="Arial"/>
          <w:sz w:val="24"/>
          <w:szCs w:val="24"/>
        </w:rPr>
        <w:t>20</w:t>
      </w:r>
      <w:r w:rsidRPr="003C76F5">
        <w:rPr>
          <w:rFonts w:ascii="Arial" w:hAnsi="Arial" w:cs="Arial"/>
          <w:sz w:val="24"/>
          <w:szCs w:val="24"/>
        </w:rPr>
        <w:t xml:space="preserve">, </w:t>
      </w:r>
      <w:r>
        <w:rPr>
          <w:rFonts w:ascii="Arial" w:hAnsi="Arial" w:cs="Arial"/>
          <w:sz w:val="24"/>
          <w:szCs w:val="24"/>
        </w:rPr>
        <w:t>o autor</w:t>
      </w:r>
      <w:r w:rsidRPr="003C76F5">
        <w:rPr>
          <w:rFonts w:ascii="Arial" w:hAnsi="Arial" w:cs="Arial"/>
          <w:sz w:val="24"/>
          <w:szCs w:val="24"/>
        </w:rPr>
        <w:t xml:space="preserve"> efetuou a compra de um aparelho de ar condicionado</w:t>
      </w:r>
      <w:r>
        <w:rPr>
          <w:rFonts w:ascii="Arial" w:hAnsi="Arial" w:cs="Arial"/>
          <w:sz w:val="24"/>
          <w:szCs w:val="24"/>
        </w:rPr>
        <w:t xml:space="preserve"> na loja Vende Tudo Ltda. O aparelho é</w:t>
      </w:r>
      <w:r w:rsidRPr="003C76F5">
        <w:rPr>
          <w:rFonts w:ascii="Arial" w:hAnsi="Arial" w:cs="Arial"/>
          <w:sz w:val="24"/>
          <w:szCs w:val="24"/>
        </w:rPr>
        <w:t xml:space="preserve"> fabricado pela “</w:t>
      </w:r>
      <w:r>
        <w:rPr>
          <w:rFonts w:ascii="Arial" w:hAnsi="Arial" w:cs="Arial"/>
          <w:sz w:val="24"/>
          <w:szCs w:val="24"/>
        </w:rPr>
        <w:t>Y” S. A.</w:t>
      </w:r>
    </w:p>
    <w:p w:rsidR="0087634F" w:rsidRPr="003C76F5" w:rsidRDefault="0087634F" w:rsidP="00683244">
      <w:pPr>
        <w:spacing w:after="0" w:line="360" w:lineRule="auto"/>
        <w:jc w:val="both"/>
        <w:rPr>
          <w:rFonts w:ascii="Arial" w:hAnsi="Arial" w:cs="Arial"/>
          <w:sz w:val="24"/>
          <w:szCs w:val="24"/>
        </w:rPr>
      </w:pPr>
      <w:r w:rsidRPr="003C76F5">
        <w:rPr>
          <w:rFonts w:ascii="Arial" w:hAnsi="Arial" w:cs="Arial"/>
          <w:sz w:val="24"/>
          <w:szCs w:val="24"/>
        </w:rPr>
        <w:lastRenderedPageBreak/>
        <w:t xml:space="preserve"> Ocorre que o referido produto, apesar de devidamente entregue, desde o momento de sua instalação, passou a apresentar problemas, desarmando e não refrigerando o ambiente. Em virtude dos problemas apresentados, </w:t>
      </w:r>
      <w:r>
        <w:rPr>
          <w:rFonts w:ascii="Arial" w:hAnsi="Arial" w:cs="Arial"/>
          <w:sz w:val="24"/>
          <w:szCs w:val="24"/>
        </w:rPr>
        <w:t>o requerente</w:t>
      </w:r>
      <w:r w:rsidRPr="003C76F5">
        <w:rPr>
          <w:rFonts w:ascii="Arial" w:hAnsi="Arial" w:cs="Arial"/>
          <w:sz w:val="24"/>
          <w:szCs w:val="24"/>
        </w:rPr>
        <w:t xml:space="preserve"> no dia 14 de fevereiro de 20</w:t>
      </w:r>
      <w:r>
        <w:rPr>
          <w:rFonts w:ascii="Arial" w:hAnsi="Arial" w:cs="Arial"/>
          <w:sz w:val="24"/>
          <w:szCs w:val="24"/>
        </w:rPr>
        <w:t>20</w:t>
      </w:r>
      <w:r w:rsidRPr="003C76F5">
        <w:rPr>
          <w:rFonts w:ascii="Arial" w:hAnsi="Arial" w:cs="Arial"/>
          <w:sz w:val="24"/>
          <w:szCs w:val="24"/>
        </w:rPr>
        <w:t>, entrou em contato com o fornecedo</w:t>
      </w:r>
      <w:r>
        <w:rPr>
          <w:rFonts w:ascii="Arial" w:hAnsi="Arial" w:cs="Arial"/>
          <w:sz w:val="24"/>
          <w:szCs w:val="24"/>
        </w:rPr>
        <w:t>r, aqui, primeiro réu</w:t>
      </w:r>
      <w:r w:rsidRPr="003C76F5">
        <w:rPr>
          <w:rFonts w:ascii="Arial" w:hAnsi="Arial" w:cs="Arial"/>
          <w:sz w:val="24"/>
          <w:szCs w:val="24"/>
        </w:rPr>
        <w:t xml:space="preserve">, que prestou devidamente o serviço de assistência técnica. Nessa oportunidade, foi trocado o termostato do aparelho. </w:t>
      </w:r>
    </w:p>
    <w:p w:rsidR="0087634F" w:rsidRPr="003C76F5" w:rsidRDefault="0087634F" w:rsidP="00683244">
      <w:pPr>
        <w:spacing w:after="0" w:line="360" w:lineRule="auto"/>
        <w:jc w:val="both"/>
        <w:rPr>
          <w:rFonts w:ascii="Arial" w:hAnsi="Arial" w:cs="Arial"/>
          <w:sz w:val="24"/>
          <w:szCs w:val="24"/>
        </w:rPr>
      </w:pPr>
      <w:r w:rsidRPr="003C76F5">
        <w:rPr>
          <w:rFonts w:ascii="Arial" w:hAnsi="Arial" w:cs="Arial"/>
          <w:sz w:val="24"/>
          <w:szCs w:val="24"/>
        </w:rPr>
        <w:t xml:space="preserve">Todavia, apesar disso, o problema persistiu, razão pela qual </w:t>
      </w:r>
      <w:r>
        <w:rPr>
          <w:rFonts w:ascii="Arial" w:hAnsi="Arial" w:cs="Arial"/>
          <w:sz w:val="24"/>
          <w:szCs w:val="24"/>
        </w:rPr>
        <w:t>o demandante</w:t>
      </w:r>
      <w:r w:rsidRPr="003C76F5">
        <w:rPr>
          <w:rFonts w:ascii="Arial" w:hAnsi="Arial" w:cs="Arial"/>
          <w:sz w:val="24"/>
          <w:szCs w:val="24"/>
        </w:rPr>
        <w:t xml:space="preserve">, por diversas outras </w:t>
      </w:r>
      <w:r>
        <w:rPr>
          <w:rFonts w:ascii="Arial" w:hAnsi="Arial" w:cs="Arial"/>
          <w:sz w:val="24"/>
          <w:szCs w:val="24"/>
        </w:rPr>
        <w:t>vezes, entrou em contato com o segundo requerido,</w:t>
      </w:r>
      <w:r w:rsidRPr="003C76F5">
        <w:rPr>
          <w:rFonts w:ascii="Arial" w:hAnsi="Arial" w:cs="Arial"/>
          <w:sz w:val="24"/>
          <w:szCs w:val="24"/>
        </w:rPr>
        <w:t xml:space="preserve"> a fim de tentar resolver a questão amigavelmente. Porém, tendo transcorrido o prazo de 30 (trinta) dias sem a resolução do defeito pelo fornecedor, </w:t>
      </w:r>
      <w:r>
        <w:rPr>
          <w:rFonts w:ascii="Arial" w:hAnsi="Arial" w:cs="Arial"/>
          <w:sz w:val="24"/>
          <w:szCs w:val="24"/>
        </w:rPr>
        <w:t>o</w:t>
      </w:r>
      <w:r w:rsidRPr="003C76F5">
        <w:rPr>
          <w:rFonts w:ascii="Arial" w:hAnsi="Arial" w:cs="Arial"/>
          <w:sz w:val="24"/>
          <w:szCs w:val="24"/>
        </w:rPr>
        <w:t xml:space="preserve"> requereu a substituição do produto. </w:t>
      </w:r>
    </w:p>
    <w:p w:rsidR="0087634F" w:rsidRPr="003C76F5" w:rsidRDefault="0087634F" w:rsidP="00683244">
      <w:pPr>
        <w:spacing w:after="0" w:line="360" w:lineRule="auto"/>
        <w:jc w:val="both"/>
        <w:rPr>
          <w:rFonts w:ascii="Arial" w:hAnsi="Arial" w:cs="Arial"/>
          <w:sz w:val="24"/>
          <w:szCs w:val="24"/>
        </w:rPr>
      </w:pPr>
      <w:r w:rsidRPr="003C76F5">
        <w:rPr>
          <w:rFonts w:ascii="Arial" w:hAnsi="Arial" w:cs="Arial"/>
          <w:sz w:val="24"/>
          <w:szCs w:val="24"/>
        </w:rPr>
        <w:t>Ocorre que, para</w:t>
      </w:r>
      <w:r>
        <w:rPr>
          <w:rFonts w:ascii="Arial" w:hAnsi="Arial" w:cs="Arial"/>
          <w:sz w:val="24"/>
          <w:szCs w:val="24"/>
        </w:rPr>
        <w:t xml:space="preserve"> sua surpresa</w:t>
      </w:r>
      <w:r w:rsidRPr="003C76F5">
        <w:rPr>
          <w:rFonts w:ascii="Arial" w:hAnsi="Arial" w:cs="Arial"/>
          <w:sz w:val="24"/>
          <w:szCs w:val="24"/>
        </w:rPr>
        <w:t xml:space="preserve">, a empresa negou a substituição do mesmo, afirmando que enviaria um novo técnico à sua residência para analisar novamente o produto. Sem embargo, a assistência técnica somente poderia ser realizada após 15 (quinze) dias, devido à grande quantidade de demandas no período do verão. </w:t>
      </w:r>
    </w:p>
    <w:p w:rsidR="0087634F" w:rsidRDefault="0087634F" w:rsidP="00683244">
      <w:pPr>
        <w:spacing w:after="0" w:line="360" w:lineRule="auto"/>
        <w:jc w:val="both"/>
        <w:rPr>
          <w:rFonts w:ascii="Arial" w:hAnsi="Arial" w:cs="Arial"/>
          <w:sz w:val="24"/>
          <w:szCs w:val="24"/>
        </w:rPr>
      </w:pPr>
      <w:r w:rsidRPr="003C76F5">
        <w:rPr>
          <w:rFonts w:ascii="Arial" w:hAnsi="Arial" w:cs="Arial"/>
          <w:sz w:val="24"/>
          <w:szCs w:val="24"/>
        </w:rPr>
        <w:t xml:space="preserve">Registre-se, ainda, que, em pleno verão, a troca do aparelho de ar condicionado se faz uma medida urgente, posto que as temperaturas atingem níveis cada vez </w:t>
      </w:r>
      <w:r>
        <w:rPr>
          <w:rFonts w:ascii="Arial" w:hAnsi="Arial" w:cs="Arial"/>
          <w:sz w:val="24"/>
          <w:szCs w:val="24"/>
        </w:rPr>
        <w:t>mais alarmantes. Ademais, o requerente</w:t>
      </w:r>
      <w:r w:rsidRPr="003C76F5">
        <w:rPr>
          <w:rFonts w:ascii="Arial" w:hAnsi="Arial" w:cs="Arial"/>
          <w:sz w:val="24"/>
          <w:szCs w:val="24"/>
        </w:rPr>
        <w:t xml:space="preserve"> comprou o produto justamente</w:t>
      </w:r>
      <w:r>
        <w:rPr>
          <w:rFonts w:ascii="Arial" w:hAnsi="Arial" w:cs="Arial"/>
          <w:sz w:val="24"/>
          <w:szCs w:val="24"/>
        </w:rPr>
        <w:t xml:space="preserve"> em função da chegada do verão, sentindo frustrado e entristecido por não poder utilizá-lo. </w:t>
      </w:r>
    </w:p>
    <w:p w:rsidR="0087634F" w:rsidRDefault="0087634F" w:rsidP="00683244">
      <w:pPr>
        <w:spacing w:after="0" w:line="360" w:lineRule="auto"/>
        <w:jc w:val="both"/>
        <w:rPr>
          <w:rFonts w:ascii="Arial" w:hAnsi="Arial" w:cs="Arial"/>
          <w:sz w:val="24"/>
          <w:szCs w:val="24"/>
        </w:rPr>
      </w:pPr>
      <w:r>
        <w:rPr>
          <w:rFonts w:ascii="Arial" w:hAnsi="Arial" w:cs="Arial"/>
          <w:sz w:val="24"/>
          <w:szCs w:val="24"/>
        </w:rPr>
        <w:t>Desta forma, outra alternativa não teve o autor senão ajuizar a presente ação.</w:t>
      </w:r>
    </w:p>
    <w:p w:rsidR="0087634F" w:rsidRDefault="0087634F" w:rsidP="00683244">
      <w:pPr>
        <w:spacing w:after="0" w:line="360" w:lineRule="auto"/>
        <w:jc w:val="both"/>
        <w:rPr>
          <w:rFonts w:ascii="Arial" w:hAnsi="Arial" w:cs="Arial"/>
          <w:sz w:val="24"/>
          <w:szCs w:val="24"/>
        </w:rPr>
      </w:pPr>
    </w:p>
    <w:p w:rsidR="0087634F" w:rsidRPr="0087634F" w:rsidRDefault="0087634F" w:rsidP="00683244">
      <w:pPr>
        <w:spacing w:after="0" w:line="360" w:lineRule="auto"/>
        <w:jc w:val="both"/>
        <w:rPr>
          <w:rFonts w:ascii="Arial" w:hAnsi="Arial" w:cs="Arial"/>
          <w:b/>
          <w:sz w:val="24"/>
          <w:szCs w:val="24"/>
        </w:rPr>
      </w:pPr>
      <w:r w:rsidRPr="0087634F">
        <w:rPr>
          <w:rFonts w:ascii="Arial" w:hAnsi="Arial" w:cs="Arial"/>
          <w:b/>
          <w:sz w:val="24"/>
          <w:szCs w:val="24"/>
        </w:rPr>
        <w:t>II – FUNDAMENTOS JURÍDICOS</w:t>
      </w:r>
    </w:p>
    <w:p w:rsidR="0087634F" w:rsidRDefault="0087634F" w:rsidP="00683244">
      <w:pPr>
        <w:spacing w:after="0" w:line="360" w:lineRule="auto"/>
        <w:jc w:val="both"/>
        <w:rPr>
          <w:rFonts w:ascii="Arial" w:hAnsi="Arial" w:cs="Arial"/>
          <w:sz w:val="24"/>
          <w:szCs w:val="24"/>
        </w:rPr>
      </w:pPr>
    </w:p>
    <w:p w:rsidR="0087634F" w:rsidRDefault="0087634F" w:rsidP="00683244">
      <w:pPr>
        <w:spacing w:after="0" w:line="360" w:lineRule="auto"/>
        <w:jc w:val="both"/>
        <w:rPr>
          <w:rStyle w:val="a"/>
          <w:rFonts w:ascii="Arial" w:hAnsi="Arial" w:cs="Arial"/>
          <w:b/>
          <w:color w:val="000000"/>
          <w:sz w:val="24"/>
          <w:szCs w:val="24"/>
          <w:bdr w:val="none" w:sz="0" w:space="0" w:color="auto" w:frame="1"/>
          <w:shd w:val="clear" w:color="auto" w:fill="FFFFFF"/>
        </w:rPr>
      </w:pPr>
      <w:r>
        <w:rPr>
          <w:rStyle w:val="a"/>
          <w:rFonts w:ascii="Arial" w:hAnsi="Arial" w:cs="Arial"/>
          <w:b/>
          <w:color w:val="000000"/>
          <w:sz w:val="24"/>
          <w:szCs w:val="24"/>
          <w:bdr w:val="none" w:sz="0" w:space="0" w:color="auto" w:frame="1"/>
          <w:shd w:val="clear" w:color="auto" w:fill="FFFFFF"/>
        </w:rPr>
        <w:t xml:space="preserve">A - </w:t>
      </w:r>
      <w:r w:rsidRPr="00834127">
        <w:rPr>
          <w:rStyle w:val="a"/>
          <w:rFonts w:ascii="Arial" w:hAnsi="Arial" w:cs="Arial"/>
          <w:b/>
          <w:color w:val="000000"/>
          <w:sz w:val="24"/>
          <w:szCs w:val="24"/>
          <w:bdr w:val="none" w:sz="0" w:space="0" w:color="auto" w:frame="1"/>
          <w:shd w:val="clear" w:color="auto" w:fill="FFFFFF"/>
        </w:rPr>
        <w:t xml:space="preserve">Relação de consumo </w:t>
      </w:r>
    </w:p>
    <w:p w:rsidR="0087634F" w:rsidRDefault="0087634F" w:rsidP="00683244">
      <w:pPr>
        <w:spacing w:after="0" w:line="360" w:lineRule="auto"/>
        <w:jc w:val="both"/>
        <w:rPr>
          <w:rStyle w:val="a"/>
          <w:rFonts w:ascii="Arial" w:hAnsi="Arial" w:cs="Arial"/>
          <w:b/>
          <w:color w:val="000000"/>
          <w:sz w:val="24"/>
          <w:szCs w:val="24"/>
          <w:bdr w:val="none" w:sz="0" w:space="0" w:color="auto" w:frame="1"/>
          <w:shd w:val="clear" w:color="auto" w:fill="FFFFFF"/>
        </w:rPr>
      </w:pPr>
    </w:p>
    <w:p w:rsidR="0087634F" w:rsidRDefault="0087634F" w:rsidP="00683244">
      <w:pPr>
        <w:spacing w:after="0" w:line="360" w:lineRule="auto"/>
        <w:jc w:val="both"/>
        <w:rPr>
          <w:rFonts w:ascii="Arial" w:hAnsi="Arial" w:cs="Arial"/>
          <w:color w:val="000000"/>
          <w:sz w:val="24"/>
          <w:szCs w:val="24"/>
        </w:rPr>
      </w:pPr>
      <w:r w:rsidRPr="00C11155">
        <w:rPr>
          <w:rStyle w:val="a"/>
          <w:rFonts w:ascii="Arial" w:hAnsi="Arial" w:cs="Arial"/>
          <w:color w:val="000000"/>
          <w:sz w:val="24"/>
          <w:szCs w:val="24"/>
          <w:bdr w:val="none" w:sz="0" w:space="0" w:color="auto" w:frame="1"/>
          <w:shd w:val="clear" w:color="auto" w:fill="FFFFFF"/>
        </w:rPr>
        <w:t xml:space="preserve">Conforme o artigo 2º do Código de Defesa do Consumidor, considera-se consumidor todo aquele que </w:t>
      </w:r>
      <w:r w:rsidRPr="00C11155">
        <w:rPr>
          <w:rFonts w:ascii="Arial" w:hAnsi="Arial" w:cs="Arial"/>
          <w:color w:val="000000"/>
          <w:sz w:val="24"/>
          <w:szCs w:val="24"/>
        </w:rPr>
        <w:t>adquire ou utiliza produto ou serviço como destinatário final.</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Ainda, o artigo 3º do mesmo dispositivo legal afirma que é fornecedor todo aquele que produz ou comercializa produtos.</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lastRenderedPageBreak/>
        <w:t>No caso em tela, o autor comprou um produto, qual seja, um aparelho de ar condicionado produzido pelo segundo requerido e comercializado pelo primeiro requerido. Importante salientar que o requerente adquiriu o produto para uso próprio, como destinatário final.</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Logo, não restam dúvidas que o caso se trata de uma relação de consumo, devendo portanto, ser utilizado a legislação pertinente.</w:t>
      </w:r>
    </w:p>
    <w:p w:rsidR="00C11155" w:rsidRDefault="00C11155" w:rsidP="00683244">
      <w:pPr>
        <w:spacing w:after="0" w:line="360" w:lineRule="auto"/>
        <w:jc w:val="both"/>
        <w:rPr>
          <w:rFonts w:ascii="Arial" w:hAnsi="Arial" w:cs="Arial"/>
          <w:color w:val="000000"/>
          <w:sz w:val="24"/>
          <w:szCs w:val="24"/>
        </w:rPr>
      </w:pPr>
    </w:p>
    <w:p w:rsidR="00C11155" w:rsidRPr="00C11155" w:rsidRDefault="00C11155" w:rsidP="00683244">
      <w:pPr>
        <w:spacing w:after="0" w:line="360" w:lineRule="auto"/>
        <w:jc w:val="both"/>
        <w:rPr>
          <w:rStyle w:val="a"/>
          <w:rFonts w:ascii="Arial" w:hAnsi="Arial" w:cs="Arial"/>
          <w:b/>
          <w:color w:val="000000"/>
          <w:sz w:val="24"/>
          <w:szCs w:val="24"/>
          <w:bdr w:val="none" w:sz="0" w:space="0" w:color="auto" w:frame="1"/>
          <w:shd w:val="clear" w:color="auto" w:fill="FFFFFF"/>
        </w:rPr>
      </w:pPr>
      <w:r w:rsidRPr="00C11155">
        <w:rPr>
          <w:rStyle w:val="a"/>
          <w:rFonts w:ascii="Arial" w:hAnsi="Arial" w:cs="Arial"/>
          <w:b/>
          <w:color w:val="000000"/>
          <w:sz w:val="24"/>
          <w:szCs w:val="24"/>
          <w:bdr w:val="none" w:sz="0" w:space="0" w:color="auto" w:frame="1"/>
          <w:shd w:val="clear" w:color="auto" w:fill="FFFFFF"/>
        </w:rPr>
        <w:t xml:space="preserve">B - Responsabilidade civil objetiva por fato do produto </w:t>
      </w:r>
    </w:p>
    <w:p w:rsidR="00C11155" w:rsidRPr="00C11155" w:rsidRDefault="00C11155" w:rsidP="00683244">
      <w:pPr>
        <w:spacing w:after="0" w:line="360" w:lineRule="auto"/>
        <w:jc w:val="both"/>
        <w:rPr>
          <w:rFonts w:ascii="Arial" w:hAnsi="Arial" w:cs="Arial"/>
          <w:color w:val="000000"/>
          <w:sz w:val="24"/>
          <w:szCs w:val="24"/>
          <w:shd w:val="clear" w:color="auto" w:fill="FFFFFF"/>
        </w:rPr>
      </w:pPr>
      <w:r w:rsidRPr="00C11155">
        <w:rPr>
          <w:rFonts w:ascii="Arial" w:hAnsi="Arial" w:cs="Arial"/>
          <w:color w:val="000000"/>
          <w:sz w:val="24"/>
          <w:szCs w:val="24"/>
          <w:shd w:val="clear" w:color="auto" w:fill="FFFFFF"/>
        </w:rPr>
        <w:t>Dispõe o artigo 12 do Código de Defesa do Consumidor:</w:t>
      </w:r>
    </w:p>
    <w:p w:rsidR="00C11155" w:rsidRPr="00C11155" w:rsidRDefault="00C11155" w:rsidP="0087634F">
      <w:pPr>
        <w:spacing w:line="360" w:lineRule="auto"/>
        <w:jc w:val="both"/>
        <w:rPr>
          <w:rFonts w:ascii="Arial" w:hAnsi="Arial" w:cs="Arial"/>
          <w:color w:val="000000"/>
          <w:sz w:val="24"/>
          <w:szCs w:val="24"/>
          <w:shd w:val="clear" w:color="auto" w:fill="FFFFFF"/>
        </w:rPr>
      </w:pPr>
    </w:p>
    <w:p w:rsidR="00C11155" w:rsidRPr="00C11155" w:rsidRDefault="00C11155" w:rsidP="00C11155">
      <w:pPr>
        <w:spacing w:after="0" w:line="240" w:lineRule="auto"/>
        <w:ind w:left="2832"/>
        <w:jc w:val="both"/>
        <w:rPr>
          <w:rFonts w:ascii="Arial" w:hAnsi="Arial" w:cs="Arial"/>
          <w:color w:val="000000"/>
          <w:sz w:val="20"/>
          <w:szCs w:val="20"/>
        </w:rPr>
      </w:pPr>
      <w:r w:rsidRPr="00C11155">
        <w:rPr>
          <w:rFonts w:ascii="Arial" w:hAnsi="Arial" w:cs="Arial"/>
          <w:color w:val="000000"/>
          <w:sz w:val="20"/>
          <w:szCs w:val="20"/>
          <w:shd w:val="clear" w:color="auto" w:fill="FFFFFF"/>
        </w:rPr>
        <w:t>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C11155" w:rsidRDefault="00C11155" w:rsidP="0087634F">
      <w:pPr>
        <w:spacing w:line="360" w:lineRule="auto"/>
        <w:jc w:val="both"/>
        <w:rPr>
          <w:rFonts w:ascii="Arial" w:hAnsi="Arial" w:cs="Arial"/>
          <w:color w:val="000000"/>
          <w:sz w:val="24"/>
          <w:szCs w:val="24"/>
        </w:rPr>
      </w:pP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O produto adquirido pelo autor apresentou defeito que impediu a sua utilização desde o momento em que foi instalado.</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Assim, os requeridos devem se responsabilizar pelo fato independentemente de qualquer culpa.</w:t>
      </w:r>
    </w:p>
    <w:p w:rsidR="00C11155" w:rsidRDefault="00C11155" w:rsidP="0087634F">
      <w:pPr>
        <w:spacing w:line="360" w:lineRule="auto"/>
        <w:jc w:val="both"/>
        <w:rPr>
          <w:rFonts w:ascii="Arial" w:hAnsi="Arial" w:cs="Arial"/>
          <w:color w:val="000000"/>
          <w:sz w:val="24"/>
          <w:szCs w:val="24"/>
        </w:rPr>
      </w:pPr>
    </w:p>
    <w:p w:rsidR="00C11155" w:rsidRPr="00834127" w:rsidRDefault="00C11155" w:rsidP="00C11155">
      <w:pPr>
        <w:spacing w:line="360" w:lineRule="auto"/>
        <w:jc w:val="both"/>
        <w:rPr>
          <w:rStyle w:val="a"/>
          <w:rFonts w:ascii="Arial" w:hAnsi="Arial" w:cs="Arial"/>
          <w:b/>
          <w:color w:val="000000"/>
          <w:sz w:val="24"/>
          <w:szCs w:val="24"/>
          <w:bdr w:val="none" w:sz="0" w:space="0" w:color="auto" w:frame="1"/>
          <w:shd w:val="clear" w:color="auto" w:fill="FFFFFF"/>
        </w:rPr>
      </w:pPr>
      <w:r w:rsidRPr="00834127">
        <w:rPr>
          <w:rStyle w:val="a"/>
          <w:rFonts w:ascii="Arial" w:hAnsi="Arial" w:cs="Arial"/>
          <w:b/>
          <w:color w:val="000000"/>
          <w:sz w:val="24"/>
          <w:szCs w:val="24"/>
          <w:bdr w:val="none" w:sz="0" w:space="0" w:color="auto" w:frame="1"/>
          <w:shd w:val="clear" w:color="auto" w:fill="FFFFFF"/>
        </w:rPr>
        <w:t xml:space="preserve">C - Da obrigação de fazer </w:t>
      </w:r>
    </w:p>
    <w:p w:rsidR="00C11155" w:rsidRDefault="00C11155" w:rsidP="0087634F">
      <w:pPr>
        <w:spacing w:line="360" w:lineRule="auto"/>
        <w:jc w:val="both"/>
        <w:rPr>
          <w:rFonts w:ascii="Arial" w:hAnsi="Arial" w:cs="Arial"/>
          <w:color w:val="000000"/>
          <w:sz w:val="24"/>
          <w:szCs w:val="24"/>
        </w:rPr>
      </w:pPr>
    </w:p>
    <w:p w:rsidR="00C11155" w:rsidRDefault="00C11155" w:rsidP="00C11155">
      <w:pPr>
        <w:pStyle w:val="NormalWeb"/>
        <w:shd w:val="clear" w:color="auto" w:fill="FFFFFF"/>
        <w:jc w:val="both"/>
        <w:rPr>
          <w:rFonts w:ascii="Arial" w:hAnsi="Arial" w:cs="Arial"/>
          <w:color w:val="000000"/>
        </w:rPr>
      </w:pPr>
      <w:r>
        <w:rPr>
          <w:rFonts w:ascii="Arial" w:hAnsi="Arial" w:cs="Arial"/>
          <w:color w:val="000000"/>
        </w:rPr>
        <w:t>Conforme o artigo 18 do Código de defesa do Consumidor:</w:t>
      </w:r>
    </w:p>
    <w:p w:rsidR="00C11155" w:rsidRDefault="00C11155" w:rsidP="00C11155">
      <w:pPr>
        <w:pStyle w:val="NormalWeb"/>
        <w:shd w:val="clear" w:color="auto" w:fill="FFFFFF"/>
        <w:jc w:val="both"/>
        <w:rPr>
          <w:rFonts w:ascii="Arial" w:hAnsi="Arial" w:cs="Arial"/>
          <w:color w:val="000000"/>
        </w:rPr>
      </w:pPr>
    </w:p>
    <w:p w:rsidR="00C11155" w:rsidRPr="00C11155" w:rsidRDefault="00C11155" w:rsidP="00C11155">
      <w:pPr>
        <w:pStyle w:val="NormalWeb"/>
        <w:shd w:val="clear" w:color="auto" w:fill="FFFFFF"/>
        <w:spacing w:before="0" w:beforeAutospacing="0" w:after="0" w:afterAutospacing="0"/>
        <w:ind w:left="2832"/>
        <w:jc w:val="both"/>
        <w:rPr>
          <w:color w:val="000000"/>
          <w:sz w:val="20"/>
          <w:szCs w:val="20"/>
        </w:rPr>
      </w:pPr>
      <w:r w:rsidRPr="00C11155">
        <w:rPr>
          <w:rFonts w:ascii="Arial" w:hAnsi="Arial" w:cs="Arial"/>
          <w:color w:val="000000"/>
          <w:sz w:val="20"/>
          <w:szCs w:val="20"/>
        </w:rPr>
        <w:t xml:space="preserve">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w:t>
      </w:r>
      <w:r w:rsidRPr="00C11155">
        <w:rPr>
          <w:rFonts w:ascii="Arial" w:hAnsi="Arial" w:cs="Arial"/>
          <w:color w:val="000000"/>
          <w:sz w:val="20"/>
          <w:szCs w:val="20"/>
        </w:rPr>
        <w:lastRenderedPageBreak/>
        <w:t>decorrentes de sua natureza, podendo o consumidor exigir a substituição das partes viciadas.</w:t>
      </w:r>
    </w:p>
    <w:p w:rsidR="00C11155" w:rsidRPr="00C11155" w:rsidRDefault="00C11155" w:rsidP="00C11155">
      <w:pPr>
        <w:pStyle w:val="NormalWeb"/>
        <w:shd w:val="clear" w:color="auto" w:fill="FFFFFF"/>
        <w:spacing w:before="0" w:beforeAutospacing="0" w:after="0" w:afterAutospacing="0"/>
        <w:ind w:left="2832"/>
        <w:jc w:val="both"/>
        <w:rPr>
          <w:color w:val="000000"/>
          <w:sz w:val="20"/>
          <w:szCs w:val="20"/>
        </w:rPr>
      </w:pPr>
      <w:bookmarkStart w:id="1" w:name="art18§1"/>
      <w:bookmarkEnd w:id="1"/>
      <w:r w:rsidRPr="00C11155">
        <w:rPr>
          <w:rFonts w:ascii="Arial" w:hAnsi="Arial" w:cs="Arial"/>
          <w:color w:val="000000"/>
          <w:sz w:val="20"/>
          <w:szCs w:val="20"/>
        </w:rPr>
        <w:t>§ 1° Não sendo o vício sanado no prazo máximo de trinta dias, pode o consumidor exigir, alternativamente e à sua escolha:</w:t>
      </w:r>
    </w:p>
    <w:p w:rsidR="00C11155" w:rsidRPr="00C11155" w:rsidRDefault="00C11155" w:rsidP="00C11155">
      <w:pPr>
        <w:pStyle w:val="NormalWeb"/>
        <w:shd w:val="clear" w:color="auto" w:fill="FFFFFF"/>
        <w:spacing w:before="0" w:beforeAutospacing="0" w:after="0" w:afterAutospacing="0"/>
        <w:ind w:left="2832"/>
        <w:jc w:val="both"/>
        <w:rPr>
          <w:color w:val="000000"/>
          <w:sz w:val="20"/>
          <w:szCs w:val="20"/>
        </w:rPr>
      </w:pPr>
      <w:bookmarkStart w:id="2" w:name="art18§1i"/>
      <w:bookmarkEnd w:id="2"/>
      <w:r w:rsidRPr="00C11155">
        <w:rPr>
          <w:rFonts w:ascii="Arial" w:hAnsi="Arial" w:cs="Arial"/>
          <w:color w:val="000000"/>
          <w:sz w:val="20"/>
          <w:szCs w:val="20"/>
        </w:rPr>
        <w:t>I - a substituição do produto por outro da mesma espécie, em perfeitas condições de uso;</w:t>
      </w:r>
    </w:p>
    <w:p w:rsidR="00C11155" w:rsidRDefault="00C11155" w:rsidP="0087634F">
      <w:pPr>
        <w:spacing w:line="360" w:lineRule="auto"/>
        <w:jc w:val="both"/>
        <w:rPr>
          <w:rFonts w:ascii="Arial" w:hAnsi="Arial" w:cs="Arial"/>
          <w:color w:val="000000"/>
          <w:sz w:val="24"/>
          <w:szCs w:val="24"/>
        </w:rPr>
      </w:pP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O autor procurou os requeridos com intuito de resolver o problema, entretanto, mesmo depois de prestada a assistência técnica o produtor continuou a apresentar problemas que impediu sua utilização.</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Inclusive, o requerente entrou em contato com os réus por diversas vezes, mas, transcorridos mais de 30 dias, nenhuma solução foi apresentada.</w:t>
      </w:r>
    </w:p>
    <w:p w:rsidR="00C11155" w:rsidRDefault="00C11155" w:rsidP="00683244">
      <w:pPr>
        <w:spacing w:after="0" w:line="360" w:lineRule="auto"/>
        <w:jc w:val="both"/>
        <w:rPr>
          <w:rFonts w:ascii="Arial" w:hAnsi="Arial" w:cs="Arial"/>
          <w:color w:val="000000"/>
          <w:sz w:val="24"/>
          <w:szCs w:val="24"/>
        </w:rPr>
      </w:pPr>
      <w:r>
        <w:rPr>
          <w:rFonts w:ascii="Arial" w:hAnsi="Arial" w:cs="Arial"/>
          <w:color w:val="000000"/>
          <w:sz w:val="24"/>
          <w:szCs w:val="24"/>
        </w:rPr>
        <w:t>Ora, conforme o inciso I do § 1º do dispositivo legal supracitado, se o vício no produto não for sanado em 30 dias o consumidor pode optar pela troca do produto, conforme deseja o autor com esta ação.</w:t>
      </w:r>
    </w:p>
    <w:p w:rsidR="00C11155" w:rsidRDefault="00C11155" w:rsidP="00683244">
      <w:pPr>
        <w:spacing w:after="0" w:line="360" w:lineRule="auto"/>
        <w:jc w:val="both"/>
        <w:rPr>
          <w:rStyle w:val="a"/>
          <w:rFonts w:ascii="Arial" w:hAnsi="Arial" w:cs="Arial"/>
          <w:b/>
          <w:color w:val="000000"/>
          <w:sz w:val="24"/>
          <w:szCs w:val="24"/>
          <w:bdr w:val="none" w:sz="0" w:space="0" w:color="auto" w:frame="1"/>
          <w:shd w:val="clear" w:color="auto" w:fill="FFFFFF"/>
        </w:rPr>
      </w:pPr>
      <w:r w:rsidRPr="00834127">
        <w:rPr>
          <w:rStyle w:val="a"/>
          <w:rFonts w:ascii="Arial" w:hAnsi="Arial" w:cs="Arial"/>
          <w:b/>
          <w:color w:val="000000"/>
          <w:sz w:val="24"/>
          <w:szCs w:val="24"/>
          <w:bdr w:val="none" w:sz="0" w:space="0" w:color="auto" w:frame="1"/>
          <w:shd w:val="clear" w:color="auto" w:fill="FFFFFF"/>
        </w:rPr>
        <w:t>D - Dos danos morais.</w:t>
      </w:r>
    </w:p>
    <w:p w:rsidR="00C8605C" w:rsidRDefault="00C8605C" w:rsidP="00683244">
      <w:pPr>
        <w:spacing w:after="0" w:line="360" w:lineRule="auto"/>
        <w:jc w:val="both"/>
        <w:rPr>
          <w:rStyle w:val="a"/>
          <w:rFonts w:ascii="Arial" w:hAnsi="Arial" w:cs="Arial"/>
          <w:b/>
          <w:color w:val="000000"/>
          <w:sz w:val="24"/>
          <w:szCs w:val="24"/>
          <w:bdr w:val="none" w:sz="0" w:space="0" w:color="auto" w:frame="1"/>
          <w:shd w:val="clear" w:color="auto" w:fill="FFFFFF"/>
        </w:rPr>
      </w:pPr>
    </w:p>
    <w:p w:rsidR="00C8605C" w:rsidRDefault="00C8605C" w:rsidP="00683244">
      <w:pPr>
        <w:spacing w:after="0" w:line="360" w:lineRule="auto"/>
        <w:jc w:val="both"/>
        <w:rPr>
          <w:rFonts w:ascii="Arial" w:hAnsi="Arial" w:cs="Arial"/>
          <w:color w:val="000000"/>
          <w:sz w:val="24"/>
          <w:szCs w:val="24"/>
        </w:rPr>
      </w:pPr>
      <w:r w:rsidRPr="00C8605C">
        <w:rPr>
          <w:rStyle w:val="a"/>
          <w:rFonts w:ascii="Arial" w:hAnsi="Arial" w:cs="Arial"/>
          <w:color w:val="000000"/>
          <w:sz w:val="24"/>
          <w:szCs w:val="24"/>
          <w:bdr w:val="none" w:sz="0" w:space="0" w:color="auto" w:frame="1"/>
          <w:shd w:val="clear" w:color="auto" w:fill="FFFFFF"/>
        </w:rPr>
        <w:t xml:space="preserve">Dispõe o artigo 6º do Código de Defesa do Consumidor que são </w:t>
      </w:r>
      <w:r w:rsidRPr="00C8605C">
        <w:rPr>
          <w:rFonts w:ascii="Arial" w:hAnsi="Arial" w:cs="Arial"/>
          <w:color w:val="000000"/>
          <w:sz w:val="24"/>
          <w:szCs w:val="24"/>
        </w:rPr>
        <w:t>direitos básicos do consumidor a efetiva reparação de danos patrimoniais e também morais.</w:t>
      </w:r>
    </w:p>
    <w:p w:rsidR="00C8605C" w:rsidRDefault="00C8605C" w:rsidP="00683244">
      <w:pPr>
        <w:spacing w:after="0" w:line="360" w:lineRule="auto"/>
        <w:jc w:val="both"/>
        <w:rPr>
          <w:rFonts w:ascii="Arial" w:hAnsi="Arial" w:cs="Arial"/>
          <w:sz w:val="24"/>
          <w:szCs w:val="24"/>
        </w:rPr>
      </w:pPr>
      <w:r>
        <w:rPr>
          <w:rFonts w:ascii="Arial" w:hAnsi="Arial" w:cs="Arial"/>
          <w:sz w:val="24"/>
          <w:szCs w:val="24"/>
        </w:rPr>
        <w:t>O requerente</w:t>
      </w:r>
      <w:r w:rsidRPr="003C76F5">
        <w:rPr>
          <w:rFonts w:ascii="Arial" w:hAnsi="Arial" w:cs="Arial"/>
          <w:sz w:val="24"/>
          <w:szCs w:val="24"/>
        </w:rPr>
        <w:t xml:space="preserve"> comprou o produto justamente</w:t>
      </w:r>
      <w:r>
        <w:rPr>
          <w:rFonts w:ascii="Arial" w:hAnsi="Arial" w:cs="Arial"/>
          <w:sz w:val="24"/>
          <w:szCs w:val="24"/>
        </w:rPr>
        <w:t xml:space="preserve"> em função da chegada do verão. Ao não poder usufruir do bem que comprou, pagou e desejou, o requerido sentiu-se extremamente frustrado e entristecido.</w:t>
      </w:r>
    </w:p>
    <w:p w:rsidR="00C8605C" w:rsidRDefault="00C8605C" w:rsidP="00683244">
      <w:pPr>
        <w:spacing w:after="0" w:line="360" w:lineRule="auto"/>
        <w:jc w:val="both"/>
        <w:rPr>
          <w:rFonts w:ascii="Arial" w:hAnsi="Arial" w:cs="Arial"/>
          <w:sz w:val="24"/>
          <w:szCs w:val="24"/>
        </w:rPr>
      </w:pPr>
      <w:r>
        <w:rPr>
          <w:rFonts w:ascii="Arial" w:hAnsi="Arial" w:cs="Arial"/>
          <w:sz w:val="24"/>
          <w:szCs w:val="24"/>
        </w:rPr>
        <w:t>Logo, inegável o abalo moral que a frustração pelo impedimento de utilizar o aparelho de ar condicionado causou no autor. Devendo, pois, ser indenizado também por essa dor moral.</w:t>
      </w:r>
    </w:p>
    <w:p w:rsidR="00C11155" w:rsidRDefault="00C8605C" w:rsidP="00683244">
      <w:pPr>
        <w:spacing w:after="0" w:line="360" w:lineRule="auto"/>
        <w:jc w:val="both"/>
        <w:rPr>
          <w:rStyle w:val="a"/>
          <w:rFonts w:ascii="Arial" w:hAnsi="Arial" w:cs="Arial"/>
          <w:b/>
          <w:color w:val="000000"/>
          <w:sz w:val="24"/>
          <w:szCs w:val="24"/>
          <w:bdr w:val="none" w:sz="0" w:space="0" w:color="auto" w:frame="1"/>
          <w:shd w:val="clear" w:color="auto" w:fill="FFFFFF"/>
        </w:rPr>
      </w:pPr>
      <w:r>
        <w:rPr>
          <w:rStyle w:val="a"/>
          <w:rFonts w:ascii="Arial" w:hAnsi="Arial" w:cs="Arial"/>
          <w:b/>
          <w:color w:val="000000"/>
          <w:sz w:val="24"/>
          <w:szCs w:val="24"/>
          <w:bdr w:val="none" w:sz="0" w:space="0" w:color="auto" w:frame="1"/>
          <w:shd w:val="clear" w:color="auto" w:fill="FFFFFF"/>
        </w:rPr>
        <w:t>E - Tutela antecipada</w:t>
      </w:r>
    </w:p>
    <w:p w:rsidR="00C8605C" w:rsidRDefault="00C8605C" w:rsidP="00683244">
      <w:pPr>
        <w:spacing w:after="0" w:line="360" w:lineRule="auto"/>
        <w:jc w:val="both"/>
        <w:rPr>
          <w:rStyle w:val="a"/>
          <w:rFonts w:ascii="Arial" w:hAnsi="Arial" w:cs="Arial"/>
          <w:b/>
          <w:color w:val="000000"/>
          <w:sz w:val="24"/>
          <w:szCs w:val="24"/>
          <w:bdr w:val="none" w:sz="0" w:space="0" w:color="auto" w:frame="1"/>
          <w:shd w:val="clear" w:color="auto" w:fill="FFFFFF"/>
        </w:rPr>
      </w:pPr>
    </w:p>
    <w:p w:rsidR="00C8605C" w:rsidRPr="00C8605C" w:rsidRDefault="00C8605C" w:rsidP="00683244">
      <w:pPr>
        <w:spacing w:after="0" w:line="360" w:lineRule="auto"/>
        <w:jc w:val="both"/>
        <w:rPr>
          <w:rStyle w:val="a"/>
          <w:rFonts w:ascii="Arial" w:hAnsi="Arial" w:cs="Arial"/>
          <w:color w:val="000000"/>
          <w:sz w:val="24"/>
          <w:szCs w:val="24"/>
          <w:bdr w:val="none" w:sz="0" w:space="0" w:color="auto" w:frame="1"/>
          <w:shd w:val="clear" w:color="auto" w:fill="FFFFFF"/>
        </w:rPr>
      </w:pPr>
      <w:r w:rsidRPr="00C8605C">
        <w:rPr>
          <w:rStyle w:val="a"/>
          <w:rFonts w:ascii="Arial" w:hAnsi="Arial" w:cs="Arial"/>
          <w:color w:val="000000"/>
          <w:sz w:val="24"/>
          <w:szCs w:val="24"/>
          <w:bdr w:val="none" w:sz="0" w:space="0" w:color="auto" w:frame="1"/>
          <w:shd w:val="clear" w:color="auto" w:fill="FFFFFF"/>
        </w:rPr>
        <w:t>Conforme o artigo 300 do Código de Processo Civil podem ser antecipados os efeitos da tutela pretendida se demonstrado a existência da probabilidade do direito e o perigo de dano de difícil ou impossível reparação.</w:t>
      </w:r>
    </w:p>
    <w:p w:rsidR="00C11155" w:rsidRDefault="00C8605C" w:rsidP="00683244">
      <w:pPr>
        <w:spacing w:after="0" w:line="360" w:lineRule="auto"/>
        <w:jc w:val="both"/>
        <w:rPr>
          <w:rFonts w:ascii="Arial" w:hAnsi="Arial" w:cs="Arial"/>
          <w:color w:val="000000"/>
          <w:sz w:val="24"/>
          <w:szCs w:val="24"/>
        </w:rPr>
      </w:pPr>
      <w:r>
        <w:rPr>
          <w:rFonts w:ascii="Arial" w:hAnsi="Arial" w:cs="Arial"/>
          <w:color w:val="000000"/>
          <w:sz w:val="24"/>
          <w:szCs w:val="24"/>
        </w:rPr>
        <w:t>A probabilidade do direito se verifica pelos documentos anexos que comprovam a compra do aparelho e os inúmeros pedidos de assistência técnica.</w:t>
      </w:r>
    </w:p>
    <w:p w:rsidR="00C8605C" w:rsidRDefault="00C8605C" w:rsidP="00683244">
      <w:pPr>
        <w:spacing w:after="0" w:line="360" w:lineRule="auto"/>
        <w:jc w:val="both"/>
        <w:rPr>
          <w:rFonts w:ascii="Arial" w:hAnsi="Arial" w:cs="Arial"/>
          <w:color w:val="000000"/>
          <w:sz w:val="24"/>
          <w:szCs w:val="24"/>
        </w:rPr>
      </w:pPr>
      <w:r>
        <w:rPr>
          <w:rFonts w:ascii="Arial" w:hAnsi="Arial" w:cs="Arial"/>
          <w:color w:val="000000"/>
          <w:sz w:val="24"/>
          <w:szCs w:val="24"/>
        </w:rPr>
        <w:lastRenderedPageBreak/>
        <w:t>O perigo de dano se mostra pela própria passagem do tempo e a o objetivo dessa relação de consumo específica, tendo em vista que, a não substituição do aparelho ainda no verão tornará a compra inútil.</w:t>
      </w:r>
    </w:p>
    <w:p w:rsidR="00C8605C" w:rsidRDefault="00C8605C" w:rsidP="00683244">
      <w:pPr>
        <w:spacing w:after="0" w:line="360" w:lineRule="auto"/>
        <w:jc w:val="both"/>
        <w:rPr>
          <w:rFonts w:ascii="Arial" w:hAnsi="Arial" w:cs="Arial"/>
          <w:color w:val="000000"/>
          <w:sz w:val="24"/>
          <w:szCs w:val="24"/>
        </w:rPr>
      </w:pPr>
      <w:r>
        <w:rPr>
          <w:rFonts w:ascii="Arial" w:hAnsi="Arial" w:cs="Arial"/>
          <w:color w:val="000000"/>
          <w:sz w:val="24"/>
          <w:szCs w:val="24"/>
        </w:rPr>
        <w:t>Logo, deve ser o aparelho substituído imediatamente, sob pena de não ter mais utilidade.</w:t>
      </w:r>
    </w:p>
    <w:p w:rsidR="00C8605C" w:rsidRDefault="00C8605C" w:rsidP="00683244">
      <w:pPr>
        <w:spacing w:after="0" w:line="360" w:lineRule="auto"/>
        <w:jc w:val="both"/>
        <w:rPr>
          <w:rFonts w:ascii="Arial" w:hAnsi="Arial" w:cs="Arial"/>
          <w:color w:val="000000"/>
          <w:sz w:val="24"/>
          <w:szCs w:val="24"/>
        </w:rPr>
      </w:pPr>
    </w:p>
    <w:p w:rsidR="00C8605C" w:rsidRDefault="00683244" w:rsidP="00683244">
      <w:pPr>
        <w:spacing w:after="0" w:line="360" w:lineRule="auto"/>
        <w:jc w:val="both"/>
        <w:rPr>
          <w:rFonts w:ascii="Arial" w:hAnsi="Arial" w:cs="Arial"/>
          <w:b/>
          <w:sz w:val="24"/>
          <w:szCs w:val="24"/>
        </w:rPr>
      </w:pPr>
      <w:r>
        <w:rPr>
          <w:rFonts w:ascii="Arial" w:hAnsi="Arial" w:cs="Arial"/>
          <w:b/>
          <w:sz w:val="24"/>
          <w:szCs w:val="24"/>
        </w:rPr>
        <w:t xml:space="preserve">III – </w:t>
      </w:r>
      <w:r w:rsidRPr="009E2B4C">
        <w:rPr>
          <w:rFonts w:ascii="Arial" w:hAnsi="Arial" w:cs="Arial"/>
          <w:b/>
          <w:sz w:val="24"/>
          <w:szCs w:val="24"/>
        </w:rPr>
        <w:t>PEDIDOS</w:t>
      </w:r>
    </w:p>
    <w:p w:rsidR="00C8605C" w:rsidRDefault="00C8605C" w:rsidP="00683244">
      <w:pPr>
        <w:spacing w:after="0" w:line="360" w:lineRule="auto"/>
        <w:jc w:val="both"/>
        <w:rPr>
          <w:rFonts w:ascii="Arial" w:hAnsi="Arial" w:cs="Arial"/>
          <w:b/>
          <w:sz w:val="24"/>
          <w:szCs w:val="24"/>
        </w:rPr>
      </w:pPr>
    </w:p>
    <w:p w:rsidR="00C8605C" w:rsidRDefault="00C8605C" w:rsidP="00683244">
      <w:pPr>
        <w:spacing w:after="0" w:line="360" w:lineRule="auto"/>
        <w:jc w:val="both"/>
        <w:rPr>
          <w:rFonts w:ascii="Arial" w:hAnsi="Arial" w:cs="Arial"/>
          <w:sz w:val="24"/>
          <w:szCs w:val="24"/>
        </w:rPr>
      </w:pPr>
      <w:r>
        <w:rPr>
          <w:rFonts w:ascii="Arial" w:hAnsi="Arial" w:cs="Arial"/>
          <w:sz w:val="24"/>
          <w:szCs w:val="24"/>
        </w:rPr>
        <w:t>1 – Que seja deferida tutela antecipada para determinar a imediata substituição do aparelho de ar condicionado objeto desta lide.</w:t>
      </w:r>
    </w:p>
    <w:p w:rsidR="00C8605C" w:rsidRDefault="00C8605C" w:rsidP="00683244">
      <w:pPr>
        <w:spacing w:after="0" w:line="360" w:lineRule="auto"/>
        <w:jc w:val="both"/>
        <w:rPr>
          <w:rFonts w:ascii="Arial" w:hAnsi="Arial" w:cs="Arial"/>
          <w:sz w:val="24"/>
          <w:szCs w:val="24"/>
        </w:rPr>
      </w:pPr>
    </w:p>
    <w:p w:rsidR="00C8605C" w:rsidRDefault="00C8605C" w:rsidP="00683244">
      <w:pPr>
        <w:spacing w:after="0" w:line="360" w:lineRule="auto"/>
        <w:jc w:val="both"/>
        <w:rPr>
          <w:rFonts w:ascii="Arial" w:hAnsi="Arial" w:cs="Arial"/>
          <w:sz w:val="24"/>
          <w:szCs w:val="24"/>
        </w:rPr>
      </w:pPr>
      <w:r>
        <w:rPr>
          <w:rFonts w:ascii="Arial" w:hAnsi="Arial" w:cs="Arial"/>
          <w:sz w:val="24"/>
          <w:szCs w:val="24"/>
        </w:rPr>
        <w:t>2 – Que seja a presente ação processa e julgada para, ao final, determinar:</w:t>
      </w:r>
    </w:p>
    <w:p w:rsidR="00C8605C" w:rsidRDefault="00C8605C" w:rsidP="00683244">
      <w:pPr>
        <w:spacing w:after="0" w:line="360" w:lineRule="auto"/>
        <w:jc w:val="both"/>
        <w:rPr>
          <w:rFonts w:ascii="Arial" w:hAnsi="Arial" w:cs="Arial"/>
          <w:sz w:val="24"/>
          <w:szCs w:val="24"/>
        </w:rPr>
      </w:pPr>
      <w:r>
        <w:rPr>
          <w:rFonts w:ascii="Arial" w:hAnsi="Arial" w:cs="Arial"/>
          <w:sz w:val="24"/>
          <w:szCs w:val="24"/>
        </w:rPr>
        <w:t>A – Que a substituição do aparelho de ar condicionado se torne definitiva;</w:t>
      </w:r>
    </w:p>
    <w:p w:rsidR="00C8605C" w:rsidRDefault="00683244" w:rsidP="00683244">
      <w:pPr>
        <w:spacing w:after="0" w:line="360" w:lineRule="auto"/>
        <w:jc w:val="both"/>
        <w:rPr>
          <w:rFonts w:ascii="Arial" w:hAnsi="Arial" w:cs="Arial"/>
          <w:sz w:val="24"/>
          <w:szCs w:val="24"/>
        </w:rPr>
      </w:pPr>
      <w:r>
        <w:rPr>
          <w:rFonts w:ascii="Arial" w:hAnsi="Arial" w:cs="Arial"/>
          <w:sz w:val="24"/>
          <w:szCs w:val="24"/>
        </w:rPr>
        <w:t>B – Condenar os requeridos ao pagamento de indenização por Danos Morais no valor de R$ XXX.</w:t>
      </w:r>
    </w:p>
    <w:p w:rsidR="00683244" w:rsidRDefault="00683244" w:rsidP="00683244">
      <w:pPr>
        <w:spacing w:after="0" w:line="360" w:lineRule="auto"/>
        <w:jc w:val="both"/>
        <w:rPr>
          <w:rFonts w:ascii="Arial" w:hAnsi="Arial" w:cs="Arial"/>
          <w:sz w:val="24"/>
          <w:szCs w:val="24"/>
        </w:rPr>
      </w:pPr>
    </w:p>
    <w:p w:rsidR="00683244" w:rsidRDefault="00683244" w:rsidP="00683244">
      <w:pPr>
        <w:spacing w:after="0" w:line="360" w:lineRule="auto"/>
        <w:jc w:val="both"/>
        <w:rPr>
          <w:rFonts w:ascii="Arial" w:hAnsi="Arial" w:cs="Arial"/>
          <w:sz w:val="24"/>
          <w:szCs w:val="24"/>
        </w:rPr>
      </w:pPr>
      <w:r>
        <w:rPr>
          <w:rFonts w:ascii="Arial" w:hAnsi="Arial" w:cs="Arial"/>
          <w:sz w:val="24"/>
          <w:szCs w:val="24"/>
        </w:rPr>
        <w:t>3 – Por fim, que sejam os requeridos condenados ao pagamento das custas processuais e honorários de sucumbência.</w:t>
      </w:r>
    </w:p>
    <w:p w:rsidR="00683244" w:rsidRDefault="00683244" w:rsidP="00683244">
      <w:pPr>
        <w:spacing w:after="0" w:line="360" w:lineRule="auto"/>
        <w:jc w:val="both"/>
        <w:rPr>
          <w:rFonts w:ascii="Arial" w:hAnsi="Arial" w:cs="Arial"/>
          <w:sz w:val="24"/>
          <w:szCs w:val="24"/>
        </w:rPr>
      </w:pPr>
    </w:p>
    <w:p w:rsidR="00683244" w:rsidRDefault="00683244" w:rsidP="00683244">
      <w:pPr>
        <w:spacing w:after="0" w:line="360" w:lineRule="auto"/>
        <w:jc w:val="both"/>
        <w:rPr>
          <w:rFonts w:ascii="Arial" w:hAnsi="Arial" w:cs="Arial"/>
          <w:b/>
          <w:sz w:val="24"/>
          <w:szCs w:val="24"/>
        </w:rPr>
      </w:pPr>
      <w:r>
        <w:rPr>
          <w:rFonts w:ascii="Arial" w:hAnsi="Arial" w:cs="Arial"/>
          <w:b/>
          <w:sz w:val="24"/>
          <w:szCs w:val="24"/>
        </w:rPr>
        <w:t xml:space="preserve">IV – </w:t>
      </w:r>
      <w:r w:rsidRPr="009E2B4C">
        <w:rPr>
          <w:rFonts w:ascii="Arial" w:hAnsi="Arial" w:cs="Arial"/>
          <w:b/>
          <w:sz w:val="24"/>
          <w:szCs w:val="24"/>
        </w:rPr>
        <w:t>REQUERIMENTOS</w:t>
      </w:r>
    </w:p>
    <w:p w:rsidR="00683244" w:rsidRDefault="00683244" w:rsidP="00683244">
      <w:pPr>
        <w:spacing w:after="0" w:line="360" w:lineRule="auto"/>
        <w:jc w:val="both"/>
        <w:rPr>
          <w:rFonts w:ascii="Arial" w:hAnsi="Arial" w:cs="Arial"/>
          <w:b/>
          <w:sz w:val="24"/>
          <w:szCs w:val="24"/>
        </w:rPr>
      </w:pP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Isto posto, requer:</w:t>
      </w:r>
    </w:p>
    <w:p w:rsidR="00683244" w:rsidRPr="00683244" w:rsidRDefault="00683244" w:rsidP="00683244">
      <w:pPr>
        <w:spacing w:after="0" w:line="360" w:lineRule="auto"/>
        <w:jc w:val="both"/>
        <w:rPr>
          <w:rFonts w:ascii="Arial" w:hAnsi="Arial" w:cs="Arial"/>
          <w:sz w:val="24"/>
          <w:szCs w:val="24"/>
        </w:rPr>
      </w:pP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Que sejam os requeridos citados para comparecer à audiência de conciliação ou mediação a ser designada por este juízo.</w:t>
      </w:r>
    </w:p>
    <w:p w:rsidR="00683244" w:rsidRDefault="00683244" w:rsidP="00683244">
      <w:pPr>
        <w:spacing w:after="0" w:line="360" w:lineRule="auto"/>
        <w:jc w:val="both"/>
        <w:rPr>
          <w:rFonts w:ascii="Arial" w:hAnsi="Arial" w:cs="Arial"/>
          <w:sz w:val="24"/>
          <w:szCs w:val="24"/>
        </w:rPr>
      </w:pPr>
    </w:p>
    <w:p w:rsidR="00683244" w:rsidRDefault="00683244" w:rsidP="00683244">
      <w:pPr>
        <w:spacing w:after="0" w:line="360" w:lineRule="auto"/>
        <w:jc w:val="both"/>
        <w:rPr>
          <w:rFonts w:ascii="Arial" w:hAnsi="Arial" w:cs="Arial"/>
          <w:b/>
          <w:sz w:val="24"/>
          <w:szCs w:val="24"/>
        </w:rPr>
      </w:pPr>
      <w:r>
        <w:rPr>
          <w:rFonts w:ascii="Arial" w:hAnsi="Arial" w:cs="Arial"/>
          <w:b/>
          <w:sz w:val="24"/>
          <w:szCs w:val="24"/>
        </w:rPr>
        <w:t xml:space="preserve">V – </w:t>
      </w:r>
      <w:r w:rsidRPr="009E2B4C">
        <w:rPr>
          <w:rFonts w:ascii="Arial" w:hAnsi="Arial" w:cs="Arial"/>
          <w:b/>
          <w:sz w:val="24"/>
          <w:szCs w:val="24"/>
        </w:rPr>
        <w:t>PROVAS</w:t>
      </w:r>
    </w:p>
    <w:p w:rsidR="00683244" w:rsidRDefault="00683244" w:rsidP="00683244">
      <w:pPr>
        <w:spacing w:after="0" w:line="360" w:lineRule="auto"/>
        <w:jc w:val="both"/>
        <w:rPr>
          <w:rFonts w:ascii="Arial" w:hAnsi="Arial" w:cs="Arial"/>
          <w:b/>
          <w:sz w:val="24"/>
          <w:szCs w:val="24"/>
        </w:rPr>
      </w:pPr>
    </w:p>
    <w:p w:rsid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Pretende provar o alegado por todos os meios de prova em direito admitidos</w:t>
      </w:r>
      <w:r>
        <w:rPr>
          <w:rFonts w:ascii="Arial" w:hAnsi="Arial" w:cs="Arial"/>
          <w:sz w:val="24"/>
          <w:szCs w:val="24"/>
        </w:rPr>
        <w:t>.</w:t>
      </w:r>
    </w:p>
    <w:p w:rsidR="00683244" w:rsidRDefault="00683244" w:rsidP="00683244">
      <w:pPr>
        <w:spacing w:after="0" w:line="360" w:lineRule="auto"/>
        <w:jc w:val="both"/>
        <w:rPr>
          <w:rFonts w:ascii="Arial" w:hAnsi="Arial" w:cs="Arial"/>
          <w:b/>
          <w:sz w:val="24"/>
          <w:szCs w:val="24"/>
        </w:rPr>
      </w:pPr>
      <w:r>
        <w:rPr>
          <w:rFonts w:ascii="Arial" w:hAnsi="Arial" w:cs="Arial"/>
          <w:b/>
          <w:sz w:val="24"/>
          <w:szCs w:val="24"/>
        </w:rPr>
        <w:t xml:space="preserve">VI – </w:t>
      </w:r>
      <w:r w:rsidRPr="009E2B4C">
        <w:rPr>
          <w:rFonts w:ascii="Arial" w:hAnsi="Arial" w:cs="Arial"/>
          <w:b/>
          <w:sz w:val="24"/>
          <w:szCs w:val="24"/>
        </w:rPr>
        <w:t>AUDIÊNCIA</w:t>
      </w:r>
      <w:r>
        <w:rPr>
          <w:rFonts w:ascii="Arial" w:hAnsi="Arial" w:cs="Arial"/>
          <w:b/>
          <w:sz w:val="24"/>
          <w:szCs w:val="24"/>
        </w:rPr>
        <w:t xml:space="preserve"> DE CONCILIAÇÃO </w:t>
      </w:r>
      <w:proofErr w:type="gramStart"/>
      <w:r>
        <w:rPr>
          <w:rFonts w:ascii="Arial" w:hAnsi="Arial" w:cs="Arial"/>
          <w:b/>
          <w:sz w:val="24"/>
          <w:szCs w:val="24"/>
        </w:rPr>
        <w:t>E  MEDIAÇÃO</w:t>
      </w:r>
      <w:proofErr w:type="gramEnd"/>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O autor opta pela realização da audiência de conciliação e mediação.</w:t>
      </w:r>
    </w:p>
    <w:p w:rsidR="00683244" w:rsidRPr="009E2B4C" w:rsidRDefault="00683244" w:rsidP="00683244">
      <w:pPr>
        <w:spacing w:after="0" w:line="360" w:lineRule="auto"/>
        <w:jc w:val="both"/>
        <w:rPr>
          <w:rFonts w:ascii="Arial" w:hAnsi="Arial" w:cs="Arial"/>
          <w:b/>
          <w:sz w:val="24"/>
          <w:szCs w:val="24"/>
        </w:rPr>
      </w:pPr>
    </w:p>
    <w:p w:rsidR="00683244" w:rsidRDefault="00683244" w:rsidP="00683244">
      <w:pPr>
        <w:spacing w:after="0" w:line="360" w:lineRule="auto"/>
        <w:jc w:val="both"/>
        <w:rPr>
          <w:rFonts w:ascii="Arial" w:hAnsi="Arial" w:cs="Arial"/>
          <w:b/>
          <w:sz w:val="24"/>
          <w:szCs w:val="24"/>
        </w:rPr>
      </w:pPr>
      <w:r>
        <w:rPr>
          <w:rFonts w:ascii="Arial" w:hAnsi="Arial" w:cs="Arial"/>
          <w:b/>
          <w:sz w:val="24"/>
          <w:szCs w:val="24"/>
        </w:rPr>
        <w:lastRenderedPageBreak/>
        <w:t xml:space="preserve">VII - </w:t>
      </w:r>
      <w:r w:rsidRPr="009E2B4C">
        <w:rPr>
          <w:rFonts w:ascii="Arial" w:hAnsi="Arial" w:cs="Arial"/>
          <w:b/>
          <w:sz w:val="24"/>
          <w:szCs w:val="24"/>
        </w:rPr>
        <w:t>VALOR DA CAUSA</w:t>
      </w: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Dá-se a causa o valor de R$ XXX.</w:t>
      </w:r>
    </w:p>
    <w:p w:rsidR="00683244" w:rsidRPr="00683244" w:rsidRDefault="00683244" w:rsidP="00683244">
      <w:pPr>
        <w:spacing w:after="0" w:line="360" w:lineRule="auto"/>
        <w:jc w:val="both"/>
        <w:rPr>
          <w:rFonts w:ascii="Arial" w:hAnsi="Arial" w:cs="Arial"/>
          <w:sz w:val="24"/>
          <w:szCs w:val="24"/>
        </w:rPr>
      </w:pP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Neste termos,</w:t>
      </w: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Pede deferimento.</w:t>
      </w:r>
    </w:p>
    <w:p w:rsidR="00683244" w:rsidRPr="00683244" w:rsidRDefault="00683244" w:rsidP="00683244">
      <w:pPr>
        <w:spacing w:after="0" w:line="360" w:lineRule="auto"/>
        <w:jc w:val="both"/>
        <w:rPr>
          <w:rFonts w:ascii="Arial" w:hAnsi="Arial" w:cs="Arial"/>
          <w:sz w:val="24"/>
          <w:szCs w:val="24"/>
        </w:rPr>
      </w:pPr>
      <w:r w:rsidRPr="00683244">
        <w:rPr>
          <w:rFonts w:ascii="Arial" w:hAnsi="Arial" w:cs="Arial"/>
          <w:sz w:val="24"/>
          <w:szCs w:val="24"/>
        </w:rPr>
        <w:t>Local, data.</w:t>
      </w:r>
    </w:p>
    <w:p w:rsidR="00683244" w:rsidRDefault="00683244" w:rsidP="00683244">
      <w:pPr>
        <w:spacing w:after="0" w:line="360" w:lineRule="auto"/>
        <w:jc w:val="both"/>
        <w:rPr>
          <w:rFonts w:ascii="Arial" w:hAnsi="Arial" w:cs="Arial"/>
          <w:b/>
          <w:sz w:val="24"/>
          <w:szCs w:val="24"/>
        </w:rPr>
      </w:pPr>
    </w:p>
    <w:p w:rsidR="00683244" w:rsidRDefault="00683244" w:rsidP="00683244">
      <w:pPr>
        <w:spacing w:after="0" w:line="360" w:lineRule="auto"/>
        <w:jc w:val="both"/>
        <w:rPr>
          <w:rFonts w:ascii="Arial" w:hAnsi="Arial" w:cs="Arial"/>
          <w:b/>
          <w:sz w:val="24"/>
          <w:szCs w:val="24"/>
        </w:rPr>
      </w:pPr>
      <w:r>
        <w:rPr>
          <w:rFonts w:ascii="Arial" w:hAnsi="Arial" w:cs="Arial"/>
          <w:b/>
          <w:sz w:val="24"/>
          <w:szCs w:val="24"/>
        </w:rPr>
        <w:t>Advogado</w:t>
      </w:r>
    </w:p>
    <w:p w:rsidR="00683244" w:rsidRPr="009E2B4C" w:rsidRDefault="00683244" w:rsidP="00683244">
      <w:pPr>
        <w:spacing w:after="0" w:line="360" w:lineRule="auto"/>
        <w:jc w:val="both"/>
        <w:rPr>
          <w:rFonts w:ascii="Arial" w:hAnsi="Arial" w:cs="Arial"/>
          <w:b/>
          <w:sz w:val="24"/>
          <w:szCs w:val="24"/>
        </w:rPr>
      </w:pPr>
      <w:r>
        <w:rPr>
          <w:rFonts w:ascii="Arial" w:hAnsi="Arial" w:cs="Arial"/>
          <w:b/>
          <w:sz w:val="24"/>
          <w:szCs w:val="24"/>
        </w:rPr>
        <w:t>OAB</w:t>
      </w:r>
    </w:p>
    <w:p w:rsidR="00683244" w:rsidRPr="00DC499D" w:rsidRDefault="00683244" w:rsidP="00683244">
      <w:pPr>
        <w:spacing w:after="0" w:line="360" w:lineRule="auto"/>
        <w:jc w:val="both"/>
        <w:rPr>
          <w:rFonts w:ascii="Arial" w:hAnsi="Arial" w:cs="Arial"/>
          <w:sz w:val="24"/>
          <w:szCs w:val="24"/>
        </w:rPr>
      </w:pPr>
    </w:p>
    <w:p w:rsidR="00683244" w:rsidRDefault="00683244" w:rsidP="00C8605C">
      <w:pPr>
        <w:spacing w:line="360" w:lineRule="auto"/>
        <w:jc w:val="both"/>
        <w:rPr>
          <w:rFonts w:ascii="Arial" w:hAnsi="Arial" w:cs="Arial"/>
          <w:sz w:val="24"/>
          <w:szCs w:val="24"/>
        </w:rPr>
      </w:pPr>
    </w:p>
    <w:p w:rsidR="00C8605C" w:rsidRDefault="00C8605C" w:rsidP="0087634F">
      <w:pPr>
        <w:spacing w:line="360" w:lineRule="auto"/>
        <w:jc w:val="both"/>
        <w:rPr>
          <w:rFonts w:ascii="Arial" w:hAnsi="Arial" w:cs="Arial"/>
          <w:color w:val="000000"/>
          <w:sz w:val="24"/>
          <w:szCs w:val="24"/>
        </w:rPr>
      </w:pPr>
    </w:p>
    <w:p w:rsidR="00C11155" w:rsidRDefault="00C11155" w:rsidP="0087634F">
      <w:pPr>
        <w:spacing w:line="360" w:lineRule="auto"/>
        <w:jc w:val="both"/>
        <w:rPr>
          <w:rFonts w:ascii="Arial" w:hAnsi="Arial" w:cs="Arial"/>
          <w:color w:val="000000"/>
          <w:sz w:val="24"/>
          <w:szCs w:val="24"/>
        </w:rPr>
      </w:pPr>
    </w:p>
    <w:p w:rsidR="00C11155" w:rsidRPr="00C11155" w:rsidRDefault="00C11155" w:rsidP="0087634F">
      <w:pPr>
        <w:spacing w:line="360" w:lineRule="auto"/>
        <w:jc w:val="both"/>
        <w:rPr>
          <w:rFonts w:ascii="Arial" w:hAnsi="Arial" w:cs="Arial"/>
          <w:color w:val="000000"/>
          <w:sz w:val="24"/>
          <w:szCs w:val="24"/>
        </w:rPr>
      </w:pPr>
    </w:p>
    <w:p w:rsidR="00C11155" w:rsidRDefault="00C11155" w:rsidP="0087634F">
      <w:pPr>
        <w:spacing w:line="360" w:lineRule="auto"/>
        <w:jc w:val="both"/>
        <w:rPr>
          <w:rFonts w:ascii="Arial" w:hAnsi="Arial" w:cs="Arial"/>
          <w:color w:val="000000"/>
        </w:rPr>
      </w:pPr>
    </w:p>
    <w:p w:rsidR="00C11155" w:rsidRDefault="00C11155" w:rsidP="0087634F">
      <w:pPr>
        <w:spacing w:line="360" w:lineRule="auto"/>
        <w:jc w:val="both"/>
        <w:rPr>
          <w:rStyle w:val="a"/>
          <w:rFonts w:ascii="Arial" w:hAnsi="Arial" w:cs="Arial"/>
          <w:b/>
          <w:color w:val="000000"/>
          <w:sz w:val="24"/>
          <w:szCs w:val="24"/>
          <w:bdr w:val="none" w:sz="0" w:space="0" w:color="auto" w:frame="1"/>
          <w:shd w:val="clear" w:color="auto" w:fill="FFFFFF"/>
        </w:rPr>
      </w:pPr>
    </w:p>
    <w:p w:rsidR="0087634F" w:rsidRDefault="0087634F" w:rsidP="0087634F">
      <w:pPr>
        <w:spacing w:line="360" w:lineRule="auto"/>
        <w:jc w:val="both"/>
        <w:rPr>
          <w:rStyle w:val="a"/>
          <w:rFonts w:ascii="Arial" w:hAnsi="Arial" w:cs="Arial"/>
          <w:b/>
          <w:color w:val="000000"/>
          <w:sz w:val="24"/>
          <w:szCs w:val="24"/>
          <w:bdr w:val="none" w:sz="0" w:space="0" w:color="auto" w:frame="1"/>
          <w:shd w:val="clear" w:color="auto" w:fill="FFFFFF"/>
        </w:rPr>
      </w:pPr>
    </w:p>
    <w:p w:rsidR="0087634F" w:rsidRDefault="0087634F" w:rsidP="0087634F">
      <w:pPr>
        <w:pStyle w:val="NormalWeb"/>
        <w:shd w:val="clear" w:color="auto" w:fill="FFFFFF"/>
        <w:jc w:val="both"/>
        <w:rPr>
          <w:color w:val="000000"/>
        </w:rPr>
      </w:pPr>
      <w:r>
        <w:rPr>
          <w:rFonts w:ascii="Arial" w:hAnsi="Arial" w:cs="Arial"/>
          <w:color w:val="000000"/>
        </w:rPr>
        <w:t>        </w:t>
      </w:r>
      <w:bookmarkStart w:id="3" w:name="art3§1"/>
      <w:bookmarkEnd w:id="3"/>
    </w:p>
    <w:p w:rsidR="0087634F" w:rsidRDefault="0087634F" w:rsidP="0087634F">
      <w:pPr>
        <w:spacing w:line="360" w:lineRule="auto"/>
        <w:jc w:val="both"/>
        <w:rPr>
          <w:rStyle w:val="a"/>
          <w:rFonts w:ascii="Arial" w:hAnsi="Arial" w:cs="Arial"/>
          <w:b/>
          <w:color w:val="000000"/>
          <w:sz w:val="24"/>
          <w:szCs w:val="24"/>
          <w:bdr w:val="none" w:sz="0" w:space="0" w:color="auto" w:frame="1"/>
          <w:shd w:val="clear" w:color="auto" w:fill="FFFFFF"/>
        </w:rPr>
      </w:pPr>
    </w:p>
    <w:p w:rsidR="0087634F" w:rsidRDefault="0087634F" w:rsidP="0087634F">
      <w:pPr>
        <w:spacing w:line="360" w:lineRule="auto"/>
        <w:jc w:val="both"/>
        <w:rPr>
          <w:rStyle w:val="a"/>
          <w:rFonts w:ascii="Arial" w:hAnsi="Arial" w:cs="Arial"/>
          <w:b/>
          <w:color w:val="000000"/>
          <w:sz w:val="24"/>
          <w:szCs w:val="24"/>
          <w:bdr w:val="none" w:sz="0" w:space="0" w:color="auto" w:frame="1"/>
          <w:shd w:val="clear" w:color="auto" w:fill="FFFFFF"/>
        </w:rPr>
      </w:pPr>
    </w:p>
    <w:p w:rsidR="0087634F" w:rsidRDefault="0087634F" w:rsidP="009E5AB8">
      <w:pPr>
        <w:jc w:val="both"/>
        <w:rPr>
          <w:rFonts w:ascii="Arial" w:hAnsi="Arial" w:cs="Arial"/>
          <w:sz w:val="24"/>
          <w:szCs w:val="24"/>
        </w:rPr>
      </w:pPr>
    </w:p>
    <w:p w:rsidR="0087634F" w:rsidRDefault="0087634F" w:rsidP="009E5AB8">
      <w:pPr>
        <w:jc w:val="both"/>
        <w:rPr>
          <w:rFonts w:ascii="Arial" w:hAnsi="Arial" w:cs="Arial"/>
          <w:sz w:val="24"/>
          <w:szCs w:val="24"/>
        </w:rPr>
      </w:pPr>
    </w:p>
    <w:p w:rsidR="0087634F" w:rsidRDefault="0087634F" w:rsidP="009E5AB8">
      <w:pPr>
        <w:jc w:val="both"/>
        <w:rPr>
          <w:rFonts w:ascii="Arial" w:hAnsi="Arial" w:cs="Arial"/>
          <w:sz w:val="24"/>
          <w:szCs w:val="24"/>
        </w:rPr>
      </w:pPr>
    </w:p>
    <w:p w:rsidR="0087634F" w:rsidRDefault="0087634F" w:rsidP="009E5AB8">
      <w:pPr>
        <w:jc w:val="both"/>
        <w:rPr>
          <w:rFonts w:ascii="Arial" w:hAnsi="Arial" w:cs="Arial"/>
          <w:sz w:val="24"/>
          <w:szCs w:val="24"/>
        </w:rPr>
      </w:pPr>
    </w:p>
    <w:p w:rsidR="0087634F" w:rsidRPr="009E5AB8" w:rsidRDefault="0087634F" w:rsidP="009E5AB8">
      <w:pPr>
        <w:jc w:val="both"/>
        <w:rPr>
          <w:rFonts w:ascii="Arial" w:hAnsi="Arial" w:cs="Arial"/>
          <w:sz w:val="24"/>
          <w:szCs w:val="24"/>
        </w:rPr>
      </w:pPr>
    </w:p>
    <w:p w:rsidR="009E5AB8" w:rsidRDefault="009E5AB8">
      <w:pPr>
        <w:rPr>
          <w:rFonts w:ascii="Arial" w:hAnsi="Arial" w:cs="Arial"/>
          <w:sz w:val="24"/>
          <w:szCs w:val="24"/>
        </w:rPr>
      </w:pPr>
    </w:p>
    <w:p w:rsidR="009E5AB8" w:rsidRDefault="009E5AB8"/>
    <w:sectPr w:rsidR="009E5AB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3B" w:rsidRDefault="00A2333B" w:rsidP="00AD35C7">
      <w:pPr>
        <w:spacing w:after="0" w:line="240" w:lineRule="auto"/>
      </w:pPr>
      <w:r>
        <w:separator/>
      </w:r>
    </w:p>
  </w:endnote>
  <w:endnote w:type="continuationSeparator" w:id="0">
    <w:p w:rsidR="00A2333B" w:rsidRDefault="00A2333B" w:rsidP="00AD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C7" w:rsidRDefault="00AD35C7">
    <w:pPr>
      <w:pStyle w:val="Rodap"/>
    </w:pPr>
    <w:r w:rsidRPr="003F3254">
      <w:rPr>
        <w:noProof/>
        <w:lang w:eastAsia="pt-BR"/>
      </w:rPr>
      <w:drawing>
        <wp:inline distT="0" distB="0" distL="0" distR="0" wp14:anchorId="5B4EFC20" wp14:editId="002B3417">
          <wp:extent cx="2543175"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3B" w:rsidRDefault="00A2333B" w:rsidP="00AD35C7">
      <w:pPr>
        <w:spacing w:after="0" w:line="240" w:lineRule="auto"/>
      </w:pPr>
      <w:r>
        <w:separator/>
      </w:r>
    </w:p>
  </w:footnote>
  <w:footnote w:type="continuationSeparator" w:id="0">
    <w:p w:rsidR="00A2333B" w:rsidRDefault="00A2333B" w:rsidP="00AD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C7" w:rsidRDefault="00AD35C7" w:rsidP="00AD35C7">
    <w:pPr>
      <w:pStyle w:val="Cabealho"/>
      <w:rPr>
        <w:rFonts w:ascii="Arial" w:hAnsi="Arial" w:cs="Arial"/>
        <w:b/>
        <w:i/>
        <w:sz w:val="18"/>
        <w:szCs w:val="18"/>
      </w:rPr>
    </w:pPr>
    <w:r>
      <w:rPr>
        <w:rFonts w:ascii="Arial" w:hAnsi="Arial" w:cs="Arial"/>
        <w:i/>
        <w:sz w:val="36"/>
        <w:szCs w:val="36"/>
      </w:rPr>
      <w:t>CEJU</w:t>
    </w:r>
  </w:p>
  <w:p w:rsidR="00AD35C7" w:rsidRDefault="00AD35C7" w:rsidP="00AD35C7">
    <w:pPr>
      <w:pStyle w:val="Cabealho"/>
      <w:pBdr>
        <w:bottom w:val="single" w:sz="12" w:space="1" w:color="auto"/>
      </w:pBdr>
    </w:pPr>
    <w:r>
      <w:rPr>
        <w:rFonts w:ascii="Arial" w:hAnsi="Arial" w:cs="Arial"/>
        <w:b/>
        <w:i/>
        <w:sz w:val="18"/>
        <w:szCs w:val="18"/>
      </w:rPr>
      <w:t xml:space="preserve">Centro de Exercício Jurídico     –      </w:t>
    </w:r>
    <w:r>
      <w:rPr>
        <w:rFonts w:ascii="Arial" w:hAnsi="Arial" w:cs="Arial"/>
        <w:sz w:val="20"/>
        <w:szCs w:val="20"/>
      </w:rPr>
      <w:t>Assistência Judiciária Gratuita</w:t>
    </w:r>
  </w:p>
  <w:p w:rsidR="00AD35C7" w:rsidRDefault="00AD35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B8"/>
    <w:rsid w:val="00683244"/>
    <w:rsid w:val="0087634F"/>
    <w:rsid w:val="009B6BF7"/>
    <w:rsid w:val="009E5AB8"/>
    <w:rsid w:val="00A2333B"/>
    <w:rsid w:val="00AD35C7"/>
    <w:rsid w:val="00C11155"/>
    <w:rsid w:val="00C86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22C19-4727-4AC2-9D0B-65A011B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B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a"/>
    <w:basedOn w:val="Fontepargpadro"/>
    <w:rsid w:val="009E5AB8"/>
  </w:style>
  <w:style w:type="paragraph" w:styleId="NormalWeb">
    <w:name w:val="Normal (Web)"/>
    <w:basedOn w:val="Normal"/>
    <w:uiPriority w:val="99"/>
    <w:unhideWhenUsed/>
    <w:rsid w:val="008763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8605C"/>
    <w:rPr>
      <w:color w:val="0000FF"/>
      <w:u w:val="single"/>
    </w:rPr>
  </w:style>
  <w:style w:type="paragraph" w:styleId="Cabealho">
    <w:name w:val="header"/>
    <w:aliases w:val="Cabeçalho bcm"/>
    <w:basedOn w:val="Normal"/>
    <w:link w:val="CabealhoChar"/>
    <w:unhideWhenUsed/>
    <w:rsid w:val="00AD35C7"/>
    <w:pPr>
      <w:tabs>
        <w:tab w:val="center" w:pos="4252"/>
        <w:tab w:val="right" w:pos="8504"/>
      </w:tabs>
      <w:spacing w:after="0" w:line="240" w:lineRule="auto"/>
    </w:pPr>
  </w:style>
  <w:style w:type="character" w:customStyle="1" w:styleId="CabealhoChar">
    <w:name w:val="Cabeçalho Char"/>
    <w:aliases w:val="Cabeçalho bcm Char"/>
    <w:basedOn w:val="Fontepargpadro"/>
    <w:link w:val="Cabealho"/>
    <w:rsid w:val="00AD35C7"/>
  </w:style>
  <w:style w:type="paragraph" w:styleId="Rodap">
    <w:name w:val="footer"/>
    <w:basedOn w:val="Normal"/>
    <w:link w:val="RodapChar"/>
    <w:uiPriority w:val="99"/>
    <w:unhideWhenUsed/>
    <w:rsid w:val="00AD35C7"/>
    <w:pPr>
      <w:tabs>
        <w:tab w:val="center" w:pos="4252"/>
        <w:tab w:val="right" w:pos="8504"/>
      </w:tabs>
      <w:spacing w:after="0" w:line="240" w:lineRule="auto"/>
    </w:pPr>
  </w:style>
  <w:style w:type="character" w:customStyle="1" w:styleId="RodapChar">
    <w:name w:val="Rodapé Char"/>
    <w:basedOn w:val="Fontepargpadro"/>
    <w:link w:val="Rodap"/>
    <w:uiPriority w:val="99"/>
    <w:rsid w:val="00AD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7097">
      <w:bodyDiv w:val="1"/>
      <w:marLeft w:val="0"/>
      <w:marRight w:val="0"/>
      <w:marTop w:val="0"/>
      <w:marBottom w:val="0"/>
      <w:divBdr>
        <w:top w:val="none" w:sz="0" w:space="0" w:color="auto"/>
        <w:left w:val="none" w:sz="0" w:space="0" w:color="auto"/>
        <w:bottom w:val="none" w:sz="0" w:space="0" w:color="auto"/>
        <w:right w:val="none" w:sz="0" w:space="0" w:color="auto"/>
      </w:divBdr>
    </w:div>
    <w:div w:id="1223057311">
      <w:bodyDiv w:val="1"/>
      <w:marLeft w:val="0"/>
      <w:marRight w:val="0"/>
      <w:marTop w:val="0"/>
      <w:marBottom w:val="0"/>
      <w:divBdr>
        <w:top w:val="none" w:sz="0" w:space="0" w:color="auto"/>
        <w:left w:val="none" w:sz="0" w:space="0" w:color="auto"/>
        <w:bottom w:val="none" w:sz="0" w:space="0" w:color="auto"/>
        <w:right w:val="none" w:sz="0" w:space="0" w:color="auto"/>
      </w:divBdr>
    </w:div>
    <w:div w:id="2119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2021-06-21T01:06:00Z</dcterms:created>
  <dcterms:modified xsi:type="dcterms:W3CDTF">2021-06-21T01:06:00Z</dcterms:modified>
</cp:coreProperties>
</file>